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AFD924" w14:textId="77777777" w:rsidR="00F53985" w:rsidRDefault="00F53985" w:rsidP="00102122">
      <w:pPr>
        <w:pStyle w:val="Header"/>
        <w:keepLines/>
        <w:tabs>
          <w:tab w:val="right" w:pos="10440"/>
          <w:tab w:val="right" w:pos="13323"/>
        </w:tabs>
        <w:jc w:val="both"/>
        <w:rPr>
          <w:rFonts w:cs="Arial"/>
          <w:sz w:val="24"/>
          <w:szCs w:val="24"/>
        </w:rPr>
      </w:pPr>
      <w:bookmarkStart w:id="0" w:name="Title"/>
      <w:bookmarkStart w:id="1" w:name="DocumentFor"/>
      <w:bookmarkEnd w:id="0"/>
      <w:bookmarkEnd w:id="1"/>
    </w:p>
    <w:p w14:paraId="15E3153C" w14:textId="5D5A7767" w:rsidR="005424AC" w:rsidRPr="0052514D" w:rsidRDefault="005424AC" w:rsidP="005424AC">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#112bis</w:t>
      </w:r>
      <w:r w:rsidRPr="0052514D">
        <w:rPr>
          <w:rFonts w:cs="Arial"/>
          <w:sz w:val="24"/>
          <w:szCs w:val="24"/>
          <w:lang w:eastAsia="zh-CN"/>
        </w:rPr>
        <w:tab/>
      </w:r>
      <w:r>
        <w:rPr>
          <w:rFonts w:eastAsiaTheme="minorEastAsia" w:cs="Arial" w:hint="eastAsia"/>
          <w:sz w:val="24"/>
          <w:szCs w:val="24"/>
          <w:lang w:eastAsia="zh-CN"/>
        </w:rPr>
        <w:t xml:space="preserve">                 </w:t>
      </w:r>
      <w:r w:rsidR="00173B7D" w:rsidRPr="00173B7D">
        <w:rPr>
          <w:rFonts w:cs="Arial"/>
          <w:sz w:val="24"/>
          <w:szCs w:val="24"/>
          <w:lang w:eastAsia="zh-CN"/>
        </w:rPr>
        <w:t>R4-24165</w:t>
      </w:r>
      <w:r w:rsidR="00B82D8B">
        <w:rPr>
          <w:rFonts w:cs="Arial" w:hint="eastAsia"/>
          <w:sz w:val="24"/>
          <w:szCs w:val="24"/>
          <w:lang w:eastAsia="zh-CN"/>
        </w:rPr>
        <w:t>80</w:t>
      </w:r>
    </w:p>
    <w:p w14:paraId="43B26DEC" w14:textId="77777777" w:rsidR="005424AC" w:rsidRPr="0052514D" w:rsidRDefault="005424AC" w:rsidP="005424AC">
      <w:pPr>
        <w:pStyle w:val="Header"/>
        <w:tabs>
          <w:tab w:val="right" w:pos="9781"/>
          <w:tab w:val="right" w:pos="13323"/>
        </w:tabs>
        <w:spacing w:before="60" w:after="60"/>
        <w:outlineLvl w:val="0"/>
        <w:rPr>
          <w:rFonts w:cs="Arial"/>
          <w:b w:val="0"/>
          <w:sz w:val="24"/>
          <w:szCs w:val="24"/>
          <w:lang w:eastAsia="zh-CN"/>
        </w:rPr>
      </w:pPr>
      <w:r w:rsidRPr="00A01738">
        <w:rPr>
          <w:rFonts w:cs="Arial"/>
          <w:sz w:val="24"/>
          <w:szCs w:val="24"/>
          <w:lang w:eastAsia="zh-CN"/>
        </w:rPr>
        <w:t>Hefei,</w:t>
      </w:r>
      <w:r>
        <w:rPr>
          <w:rFonts w:cs="Arial"/>
          <w:sz w:val="24"/>
          <w:szCs w:val="24"/>
          <w:lang w:eastAsia="zh-CN"/>
        </w:rPr>
        <w:t xml:space="preserve"> Anhui,</w:t>
      </w:r>
      <w:r w:rsidRPr="00A01738">
        <w:rPr>
          <w:rFonts w:cs="Arial"/>
          <w:sz w:val="24"/>
          <w:szCs w:val="24"/>
          <w:lang w:eastAsia="zh-CN"/>
        </w:rPr>
        <w:t xml:space="preserve"> </w:t>
      </w:r>
      <w:r>
        <w:rPr>
          <w:rFonts w:cs="Arial"/>
          <w:sz w:val="24"/>
          <w:szCs w:val="24"/>
          <w:lang w:eastAsia="zh-CN"/>
        </w:rPr>
        <w:t>China, 14</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18</w:t>
      </w:r>
      <w:r w:rsidRPr="00A01738">
        <w:rPr>
          <w:rFonts w:cs="Arial"/>
          <w:sz w:val="24"/>
          <w:szCs w:val="24"/>
          <w:vertAlign w:val="superscript"/>
          <w:lang w:eastAsia="zh-CN"/>
        </w:rPr>
        <w:t>th</w:t>
      </w:r>
      <w:r>
        <w:rPr>
          <w:rFonts w:cs="Arial"/>
          <w:sz w:val="24"/>
          <w:szCs w:val="24"/>
          <w:lang w:eastAsia="zh-CN"/>
        </w:rPr>
        <w:t xml:space="preserve"> October</w:t>
      </w:r>
      <w:r w:rsidRPr="0052514D">
        <w:rPr>
          <w:rFonts w:cs="Arial"/>
          <w:sz w:val="24"/>
          <w:szCs w:val="24"/>
          <w:lang w:eastAsia="zh-CN"/>
        </w:rPr>
        <w:t>, 2024</w:t>
      </w:r>
    </w:p>
    <w:p w14:paraId="0C2BDB08" w14:textId="77777777" w:rsidR="00DF277E" w:rsidRPr="00102122" w:rsidRDefault="00DF277E" w:rsidP="001E0A28">
      <w:pPr>
        <w:spacing w:after="120"/>
        <w:ind w:left="1985" w:hanging="1985"/>
        <w:rPr>
          <w:rFonts w:ascii="Arial" w:eastAsia="MS Mincho" w:hAnsi="Arial" w:cs="Arial"/>
          <w:b/>
          <w:sz w:val="22"/>
          <w:lang w:val="sv-SE"/>
        </w:rPr>
      </w:pPr>
    </w:p>
    <w:p w14:paraId="282755FA" w14:textId="466D1F3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F4D9D">
        <w:rPr>
          <w:rFonts w:ascii="Arial" w:eastAsiaTheme="minorEastAsia" w:hAnsi="Arial" w:cs="Arial" w:hint="eastAsia"/>
          <w:color w:val="000000"/>
          <w:sz w:val="22"/>
          <w:lang w:eastAsia="zh-CN"/>
        </w:rPr>
        <w:t>6</w:t>
      </w:r>
      <w:r w:rsidR="007F14F8">
        <w:rPr>
          <w:rFonts w:ascii="Arial" w:eastAsiaTheme="minorEastAsia" w:hAnsi="Arial" w:cs="Arial" w:hint="eastAsia"/>
          <w:color w:val="000000"/>
          <w:sz w:val="22"/>
          <w:lang w:eastAsia="zh-CN"/>
        </w:rPr>
        <w:t>.13</w:t>
      </w:r>
      <w:r w:rsidR="00531F26">
        <w:rPr>
          <w:rFonts w:ascii="Arial" w:eastAsiaTheme="minorEastAsia" w:hAnsi="Arial" w:cs="Arial"/>
          <w:color w:val="000000"/>
          <w:sz w:val="22"/>
          <w:lang w:eastAsia="zh-CN"/>
        </w:rPr>
        <w:t>.</w:t>
      </w:r>
      <w:r w:rsidR="006D4927">
        <w:rPr>
          <w:rFonts w:ascii="Arial" w:eastAsiaTheme="minorEastAsia" w:hAnsi="Arial" w:cs="Arial"/>
          <w:color w:val="000000"/>
          <w:sz w:val="22"/>
          <w:lang w:eastAsia="zh-CN"/>
        </w:rPr>
        <w:t>3</w:t>
      </w:r>
    </w:p>
    <w:p w14:paraId="50D5329D" w14:textId="27DA96F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027BC" w:rsidRPr="002027BC">
        <w:rPr>
          <w:rFonts w:ascii="Arial" w:eastAsia="MS Mincho" w:hAnsi="Arial" w:cs="Arial"/>
          <w:bCs/>
          <w:sz w:val="22"/>
        </w:rPr>
        <w:t>Qualcomm Incorporated</w:t>
      </w:r>
    </w:p>
    <w:p w14:paraId="1E0389E7" w14:textId="00D2772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3004E">
        <w:rPr>
          <w:rFonts w:ascii="Arial" w:eastAsiaTheme="minorEastAsia" w:hAnsi="Arial" w:cs="Arial" w:hint="eastAsia"/>
          <w:color w:val="000000"/>
          <w:sz w:val="22"/>
          <w:lang w:eastAsia="zh-CN"/>
        </w:rPr>
        <w:t>WF on</w:t>
      </w:r>
      <w:r w:rsidR="00484C5D">
        <w:rPr>
          <w:rFonts w:ascii="Arial" w:eastAsiaTheme="minorEastAsia" w:hAnsi="Arial" w:cs="Arial" w:hint="eastAsia"/>
          <w:color w:val="000000"/>
          <w:sz w:val="22"/>
          <w:lang w:eastAsia="zh-CN"/>
        </w:rPr>
        <w:t xml:space="preserve"> </w:t>
      </w:r>
      <w:r w:rsidR="00533159" w:rsidRPr="00533159">
        <w:rPr>
          <w:rFonts w:ascii="Arial" w:eastAsiaTheme="minorEastAsia" w:hAnsi="Arial" w:cs="Arial"/>
          <w:color w:val="000000"/>
          <w:sz w:val="22"/>
          <w:lang w:eastAsia="zh-CN"/>
        </w:rPr>
        <w:t>[</w:t>
      </w:r>
      <w:r w:rsidR="006D4927">
        <w:rPr>
          <w:rFonts w:ascii="Arial" w:eastAsiaTheme="minorEastAsia" w:hAnsi="Arial" w:cs="Arial"/>
          <w:color w:val="000000"/>
          <w:sz w:val="22"/>
          <w:lang w:eastAsia="zh-CN"/>
        </w:rPr>
        <w:t>11</w:t>
      </w:r>
      <w:r w:rsidR="007F14F8">
        <w:rPr>
          <w:rFonts w:ascii="Arial" w:eastAsiaTheme="minorEastAsia" w:hAnsi="Arial" w:cs="Arial" w:hint="eastAsia"/>
          <w:color w:val="000000"/>
          <w:sz w:val="22"/>
          <w:lang w:eastAsia="zh-CN"/>
        </w:rPr>
        <w:t>2</w:t>
      </w:r>
      <w:r w:rsidR="00AF28BD">
        <w:rPr>
          <w:rFonts w:ascii="Arial" w:eastAsiaTheme="minorEastAsia" w:hAnsi="Arial" w:cs="Arial" w:hint="eastAsia"/>
          <w:color w:val="000000"/>
          <w:sz w:val="22"/>
          <w:lang w:eastAsia="zh-CN"/>
        </w:rPr>
        <w:t>bis</w:t>
      </w:r>
      <w:r w:rsidR="00533159" w:rsidRPr="00533159">
        <w:rPr>
          <w:rFonts w:ascii="Arial" w:eastAsiaTheme="minorEastAsia" w:hAnsi="Arial" w:cs="Arial"/>
          <w:color w:val="000000"/>
          <w:sz w:val="22"/>
          <w:lang w:eastAsia="zh-CN"/>
        </w:rPr>
        <w:t>][</w:t>
      </w:r>
      <w:r w:rsidR="002027BC">
        <w:rPr>
          <w:rFonts w:ascii="Arial" w:eastAsiaTheme="minorEastAsia" w:hAnsi="Arial" w:cs="Arial"/>
          <w:color w:val="000000"/>
          <w:sz w:val="22"/>
          <w:lang w:eastAsia="zh-CN"/>
        </w:rPr>
        <w:t>3</w:t>
      </w:r>
      <w:r w:rsidR="00AF28BD">
        <w:rPr>
          <w:rFonts w:ascii="Arial" w:eastAsiaTheme="minorEastAsia" w:hAnsi="Arial" w:cs="Arial" w:hint="eastAsia"/>
          <w:color w:val="000000"/>
          <w:sz w:val="22"/>
          <w:lang w:eastAsia="zh-CN"/>
        </w:rPr>
        <w:t>25</w:t>
      </w:r>
      <w:r w:rsidR="00533159" w:rsidRPr="00533159">
        <w:rPr>
          <w:rFonts w:ascii="Arial" w:eastAsiaTheme="minorEastAsia" w:hAnsi="Arial" w:cs="Arial"/>
          <w:color w:val="000000"/>
          <w:sz w:val="22"/>
          <w:lang w:eastAsia="zh-CN"/>
        </w:rPr>
        <w:t xml:space="preserve">] </w:t>
      </w:r>
      <w:r w:rsidR="00B836BF">
        <w:rPr>
          <w:rFonts w:ascii="Arial" w:eastAsiaTheme="minorEastAsia" w:hAnsi="Arial" w:cs="Arial"/>
          <w:color w:val="000000"/>
          <w:sz w:val="22"/>
          <w:lang w:eastAsia="zh-CN"/>
        </w:rPr>
        <w:t>NR_FR2_OTA</w:t>
      </w:r>
    </w:p>
    <w:p w14:paraId="67B0962B" w14:textId="745C09B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3004E">
        <w:rPr>
          <w:rFonts w:ascii="Arial" w:eastAsiaTheme="minorEastAsia" w:hAnsi="Arial" w:cs="Arial" w:hint="eastAsia"/>
          <w:color w:val="000000"/>
          <w:sz w:val="22"/>
          <w:lang w:eastAsia="zh-CN"/>
        </w:rPr>
        <w:t xml:space="preserve">Approval </w:t>
      </w:r>
    </w:p>
    <w:p w14:paraId="11F36725" w14:textId="012F82CA" w:rsidR="00DD19DE" w:rsidRPr="00045592" w:rsidRDefault="00142BB9" w:rsidP="00690E28">
      <w:pPr>
        <w:pStyle w:val="Heading1"/>
        <w:numPr>
          <w:ilvl w:val="0"/>
          <w:numId w:val="0"/>
        </w:numPr>
        <w:ind w:left="432" w:hanging="432"/>
        <w:rPr>
          <w:lang w:eastAsia="ja-JP"/>
        </w:rPr>
      </w:pPr>
      <w:r>
        <w:rPr>
          <w:lang w:eastAsia="ja-JP"/>
        </w:rPr>
        <w:t>Topic</w:t>
      </w:r>
      <w:r w:rsidR="00DD19DE" w:rsidRPr="00045592">
        <w:rPr>
          <w:lang w:eastAsia="ja-JP"/>
        </w:rPr>
        <w:t xml:space="preserve"> #</w:t>
      </w:r>
      <w:r w:rsidR="009632C8">
        <w:rPr>
          <w:rFonts w:hint="eastAsia"/>
          <w:lang w:eastAsia="zh-CN"/>
        </w:rPr>
        <w:t>1</w:t>
      </w:r>
      <w:r w:rsidR="00DD19DE" w:rsidRPr="00045592">
        <w:rPr>
          <w:lang w:eastAsia="ja-JP"/>
        </w:rPr>
        <w:t xml:space="preserve">: </w:t>
      </w:r>
      <w:r w:rsidR="00A53B8D">
        <w:rPr>
          <w:lang w:eastAsia="ja-JP"/>
        </w:rPr>
        <w:t xml:space="preserve">Test method for </w:t>
      </w:r>
      <w:r w:rsidR="00D71647">
        <w:rPr>
          <w:lang w:eastAsia="ja-JP"/>
        </w:rPr>
        <w:t>STxMP</w:t>
      </w:r>
    </w:p>
    <w:p w14:paraId="53C5A101" w14:textId="502A062D" w:rsidR="00D639AD" w:rsidRPr="001D6E08" w:rsidRDefault="00D639AD" w:rsidP="00D639AD">
      <w:pPr>
        <w:rPr>
          <w:b/>
          <w:u w:val="single"/>
          <w:lang w:eastAsia="zh-CN"/>
        </w:rPr>
      </w:pPr>
      <w:r w:rsidRPr="001D6E08">
        <w:rPr>
          <w:b/>
          <w:u w:val="single"/>
          <w:lang w:eastAsia="ko-KR"/>
        </w:rPr>
        <w:t xml:space="preserve">Issue </w:t>
      </w:r>
      <w:r w:rsidR="00B445E3">
        <w:rPr>
          <w:rFonts w:hint="eastAsia"/>
          <w:b/>
          <w:u w:val="single"/>
          <w:lang w:eastAsia="zh-CN"/>
        </w:rPr>
        <w:t>1</w:t>
      </w:r>
      <w:r w:rsidRPr="001D6E08">
        <w:rPr>
          <w:b/>
          <w:u w:val="single"/>
          <w:lang w:eastAsia="ko-KR"/>
        </w:rPr>
        <w:t>-</w:t>
      </w:r>
      <w:r w:rsidR="00B83B56">
        <w:rPr>
          <w:rFonts w:hint="eastAsia"/>
          <w:b/>
          <w:u w:val="single"/>
          <w:lang w:eastAsia="zh-CN"/>
        </w:rPr>
        <w:t>1</w:t>
      </w:r>
      <w:r w:rsidRPr="001D6E08">
        <w:rPr>
          <w:b/>
          <w:u w:val="single"/>
          <w:lang w:eastAsia="ko-KR"/>
        </w:rPr>
        <w:t>-1:</w:t>
      </w:r>
      <w:r w:rsidR="009412DE">
        <w:rPr>
          <w:b/>
          <w:u w:val="single"/>
          <w:lang w:eastAsia="ko-KR"/>
        </w:rPr>
        <w:t xml:space="preserve"> </w:t>
      </w:r>
      <w:r w:rsidR="002E0F61">
        <w:rPr>
          <w:rFonts w:hint="eastAsia"/>
          <w:b/>
          <w:u w:val="single"/>
          <w:lang w:eastAsia="zh-CN"/>
        </w:rPr>
        <w:t xml:space="preserve">Default </w:t>
      </w:r>
      <w:proofErr w:type="spellStart"/>
      <w:r w:rsidR="00F053A3">
        <w:rPr>
          <w:b/>
          <w:u w:val="single"/>
          <w:lang w:eastAsia="ko-KR"/>
        </w:rPr>
        <w:t>AoA</w:t>
      </w:r>
      <w:proofErr w:type="spellEnd"/>
      <w:r w:rsidR="00F053A3">
        <w:rPr>
          <w:b/>
          <w:u w:val="single"/>
          <w:lang w:eastAsia="ko-KR"/>
        </w:rPr>
        <w:t xml:space="preserve"> separation</w:t>
      </w:r>
      <w:r w:rsidR="00745883">
        <w:rPr>
          <w:b/>
          <w:u w:val="single"/>
          <w:lang w:eastAsia="ko-KR"/>
        </w:rPr>
        <w:t xml:space="preserve"> and </w:t>
      </w:r>
      <w:r w:rsidR="00745883" w:rsidRPr="00745883">
        <w:rPr>
          <w:b/>
          <w:u w:val="single"/>
          <w:lang w:eastAsia="ko-KR"/>
        </w:rPr>
        <w:t>UE orientation</w:t>
      </w:r>
      <w:r w:rsidR="00D80D0D">
        <w:rPr>
          <w:rFonts w:hint="eastAsia"/>
          <w:b/>
          <w:u w:val="single"/>
          <w:lang w:eastAsia="ko-KR"/>
        </w:rPr>
        <w:t xml:space="preserve"> </w:t>
      </w:r>
      <w:r w:rsidR="00B445E3">
        <w:rPr>
          <w:rFonts w:hint="eastAsia"/>
          <w:b/>
          <w:u w:val="single"/>
          <w:lang w:eastAsia="zh-CN"/>
        </w:rPr>
        <w:t xml:space="preserve">for </w:t>
      </w:r>
      <w:r w:rsidR="00D80D0D" w:rsidRPr="00D80D0D">
        <w:rPr>
          <w:b/>
          <w:u w:val="single"/>
          <w:lang w:eastAsia="ko-KR"/>
        </w:rPr>
        <w:t xml:space="preserve">EIRP </w:t>
      </w:r>
      <w:proofErr w:type="spellStart"/>
      <w:proofErr w:type="gramStart"/>
      <w:r w:rsidR="00D80D0D" w:rsidRPr="00D80D0D">
        <w:rPr>
          <w:b/>
          <w:u w:val="single"/>
          <w:lang w:eastAsia="ko-KR"/>
        </w:rPr>
        <w:t>P</w:t>
      </w:r>
      <w:r w:rsidR="00D80D0D" w:rsidRPr="00D80D0D">
        <w:rPr>
          <w:rFonts w:ascii="Times New Roman Bold" w:hAnsi="Times New Roman Bold"/>
          <w:b/>
          <w:u w:val="single"/>
          <w:vertAlign w:val="subscript"/>
          <w:lang w:eastAsia="ko-KR"/>
        </w:rPr>
        <w:t>UMAX,f</w:t>
      </w:r>
      <w:proofErr w:type="gramEnd"/>
      <w:r w:rsidR="00D80D0D" w:rsidRPr="00D80D0D">
        <w:rPr>
          <w:rFonts w:ascii="Times New Roman Bold" w:hAnsi="Times New Roman Bold"/>
          <w:b/>
          <w:u w:val="single"/>
          <w:vertAlign w:val="subscript"/>
          <w:lang w:eastAsia="ko-KR"/>
        </w:rPr>
        <w:t>,c,k</w:t>
      </w:r>
      <w:proofErr w:type="spellEnd"/>
      <w:r w:rsidR="00D80D0D" w:rsidRPr="00D80D0D">
        <w:rPr>
          <w:b/>
          <w:u w:val="single"/>
          <w:lang w:eastAsia="ko-KR"/>
        </w:rPr>
        <w:t xml:space="preserve"> testing</w:t>
      </w:r>
    </w:p>
    <w:p w14:paraId="10B0ABA1" w14:textId="39869234" w:rsidR="00D639AD" w:rsidRPr="001D6E08" w:rsidRDefault="000411BA" w:rsidP="00D639A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Agreements:</w:t>
      </w:r>
    </w:p>
    <w:p w14:paraId="65518C62" w14:textId="4BD766C7" w:rsidR="005744C1" w:rsidRPr="00BB3924" w:rsidRDefault="00BB3924" w:rsidP="004F6BB0">
      <w:pPr>
        <w:pStyle w:val="ListParagraph"/>
        <w:numPr>
          <w:ilvl w:val="1"/>
          <w:numId w:val="4"/>
        </w:numPr>
        <w:overflowPunct/>
        <w:autoSpaceDE/>
        <w:autoSpaceDN/>
        <w:adjustRightInd/>
        <w:spacing w:after="120"/>
        <w:ind w:left="1440" w:firstLineChars="0"/>
        <w:textAlignment w:val="auto"/>
        <w:rPr>
          <w:b/>
          <w:u w:val="single"/>
          <w:lang w:eastAsia="ko-KR"/>
        </w:rPr>
      </w:pPr>
      <w:r>
        <w:rPr>
          <w:rFonts w:eastAsia="SimSun" w:hint="eastAsia"/>
          <w:bCs/>
          <w:szCs w:val="24"/>
          <w:lang w:eastAsia="zh-CN"/>
        </w:rPr>
        <w:t xml:space="preserve">RAN4 </w:t>
      </w:r>
      <w:r>
        <w:rPr>
          <w:rFonts w:eastAsia="SimSun"/>
          <w:bCs/>
          <w:szCs w:val="24"/>
          <w:lang w:eastAsia="zh-CN"/>
        </w:rPr>
        <w:t>confirms</w:t>
      </w:r>
      <w:r>
        <w:rPr>
          <w:rFonts w:eastAsia="SimSun" w:hint="eastAsia"/>
          <w:bCs/>
          <w:szCs w:val="24"/>
          <w:lang w:eastAsia="zh-CN"/>
        </w:rPr>
        <w:t xml:space="preserve"> the baseline </w:t>
      </w:r>
      <w:r w:rsidRPr="00BB3924">
        <w:t>multi-RX/</w:t>
      </w:r>
      <w:proofErr w:type="spellStart"/>
      <w:r w:rsidRPr="00BB3924">
        <w:t>STxMP</w:t>
      </w:r>
      <w:proofErr w:type="spellEnd"/>
      <w:r w:rsidRPr="00BB3924">
        <w:t xml:space="preserve"> system </w:t>
      </w:r>
      <w:r>
        <w:t xml:space="preserve">is </w:t>
      </w:r>
      <w:r w:rsidRPr="00BB3924">
        <w:t>suitable to</w:t>
      </w:r>
      <w:r w:rsidRPr="00BB3924">
        <w:rPr>
          <w:rFonts w:eastAsiaTheme="minorEastAsia"/>
          <w:lang w:eastAsia="zh-CN"/>
        </w:rPr>
        <w:t xml:space="preserve"> guarantee</w:t>
      </w:r>
      <w:r w:rsidRPr="00BB3924">
        <w:rPr>
          <w:rFonts w:eastAsiaTheme="minorEastAsia" w:hint="eastAsia"/>
          <w:lang w:eastAsia="zh-CN"/>
        </w:rPr>
        <w:t xml:space="preserve"> </w:t>
      </w:r>
      <w:r w:rsidRPr="00BB3924">
        <w:rPr>
          <w:rFonts w:eastAsiaTheme="minorEastAsia"/>
          <w:lang w:eastAsia="zh-CN"/>
        </w:rPr>
        <w:t xml:space="preserve">the same relative angular </w:t>
      </w:r>
      <w:r w:rsidR="00D16182">
        <w:rPr>
          <w:rFonts w:eastAsiaTheme="minorEastAsia"/>
          <w:lang w:eastAsia="zh-CN"/>
        </w:rPr>
        <w:t>separations</w:t>
      </w:r>
      <w:r w:rsidR="00D16182">
        <w:rPr>
          <w:rFonts w:eastAsiaTheme="minorEastAsia" w:hint="eastAsia"/>
          <w:lang w:eastAsia="zh-CN"/>
        </w:rPr>
        <w:t xml:space="preserve"> </w:t>
      </w:r>
      <w:r w:rsidRPr="00BB3924">
        <w:rPr>
          <w:rFonts w:eastAsiaTheme="minorEastAsia"/>
          <w:lang w:eastAsia="zh-CN"/>
        </w:rPr>
        <w:t xml:space="preserve">between specific UE test </w:t>
      </w:r>
      <w:r w:rsidR="00F30DD2">
        <w:t>orientations</w:t>
      </w:r>
      <w:r w:rsidR="00F30DD2" w:rsidRPr="00BB3924">
        <w:t xml:space="preserve"> </w:t>
      </w:r>
      <w:r w:rsidRPr="00BB3924">
        <w:rPr>
          <w:rFonts w:eastAsiaTheme="minorEastAsia"/>
          <w:lang w:eastAsia="zh-CN"/>
        </w:rPr>
        <w:t>and probes.</w:t>
      </w:r>
    </w:p>
    <w:p w14:paraId="2B302978" w14:textId="7174BFD1" w:rsidR="00BB3924" w:rsidRPr="00C125FD" w:rsidRDefault="00731C08" w:rsidP="004F6BB0">
      <w:pPr>
        <w:pStyle w:val="ListParagraph"/>
        <w:numPr>
          <w:ilvl w:val="1"/>
          <w:numId w:val="4"/>
        </w:numPr>
        <w:overflowPunct/>
        <w:autoSpaceDE/>
        <w:autoSpaceDN/>
        <w:adjustRightInd/>
        <w:spacing w:after="120"/>
        <w:ind w:left="1440" w:firstLineChars="0"/>
        <w:textAlignment w:val="auto"/>
        <w:rPr>
          <w:rFonts w:eastAsia="SimSun"/>
          <w:bCs/>
          <w:szCs w:val="24"/>
          <w:lang w:eastAsia="zh-CN"/>
        </w:rPr>
      </w:pPr>
      <w:r>
        <w:rPr>
          <w:rFonts w:eastAsia="SimSun" w:hint="eastAsia"/>
          <w:bCs/>
          <w:szCs w:val="24"/>
          <w:lang w:eastAsia="zh-CN"/>
        </w:rPr>
        <w:t>The following test procedure can be considered as the solution</w:t>
      </w:r>
      <w:r w:rsidR="00C125FD">
        <w:rPr>
          <w:rFonts w:eastAsia="SimSun" w:hint="eastAsia"/>
          <w:bCs/>
          <w:szCs w:val="24"/>
          <w:lang w:eastAsia="zh-CN"/>
        </w:rPr>
        <w:t xml:space="preserve"> to select default </w:t>
      </w:r>
      <w:proofErr w:type="spellStart"/>
      <w:r w:rsidR="00C125FD" w:rsidRPr="00C125FD">
        <w:rPr>
          <w:rFonts w:eastAsia="SimSun"/>
          <w:bCs/>
          <w:szCs w:val="24"/>
          <w:lang w:eastAsia="zh-CN"/>
        </w:rPr>
        <w:t>AoA</w:t>
      </w:r>
      <w:proofErr w:type="spellEnd"/>
      <w:r w:rsidR="00C125FD" w:rsidRPr="00C125FD">
        <w:rPr>
          <w:rFonts w:eastAsia="SimSun"/>
          <w:bCs/>
          <w:szCs w:val="24"/>
          <w:lang w:eastAsia="zh-CN"/>
        </w:rPr>
        <w:t xml:space="preserve"> separation and UE orientation</w:t>
      </w:r>
      <w:r w:rsidR="00C125FD">
        <w:rPr>
          <w:rFonts w:eastAsia="SimSun" w:hint="eastAsia"/>
          <w:bCs/>
          <w:szCs w:val="24"/>
          <w:lang w:eastAsia="zh-CN"/>
        </w:rPr>
        <w:t xml:space="preserve"> </w:t>
      </w:r>
      <w:r w:rsidR="00C125FD" w:rsidRPr="00C125FD">
        <w:rPr>
          <w:bCs/>
          <w:lang w:eastAsia="ko-KR"/>
        </w:rPr>
        <w:t xml:space="preserve">EIRP </w:t>
      </w:r>
      <w:proofErr w:type="spellStart"/>
      <w:proofErr w:type="gramStart"/>
      <w:r w:rsidR="00C125FD" w:rsidRPr="00C125FD">
        <w:rPr>
          <w:bCs/>
          <w:lang w:eastAsia="ko-KR"/>
        </w:rPr>
        <w:t>P</w:t>
      </w:r>
      <w:r w:rsidR="00C125FD" w:rsidRPr="00C125FD">
        <w:rPr>
          <w:rFonts w:ascii="Times New Roman Bold" w:hAnsi="Times New Roman Bold"/>
          <w:bCs/>
          <w:vertAlign w:val="subscript"/>
          <w:lang w:eastAsia="ko-KR"/>
        </w:rPr>
        <w:t>UMAX,f</w:t>
      </w:r>
      <w:proofErr w:type="gramEnd"/>
      <w:r w:rsidR="00C125FD" w:rsidRPr="00C125FD">
        <w:rPr>
          <w:rFonts w:ascii="Times New Roman Bold" w:hAnsi="Times New Roman Bold"/>
          <w:bCs/>
          <w:vertAlign w:val="subscript"/>
          <w:lang w:eastAsia="ko-KR"/>
        </w:rPr>
        <w:t>,c,k</w:t>
      </w:r>
      <w:proofErr w:type="spellEnd"/>
      <w:r w:rsidR="00C125FD" w:rsidRPr="00C125FD">
        <w:rPr>
          <w:bCs/>
          <w:lang w:eastAsia="ko-KR"/>
        </w:rPr>
        <w:t xml:space="preserve"> testing</w:t>
      </w:r>
      <w:r w:rsidR="00B33F1A">
        <w:rPr>
          <w:rFonts w:eastAsia="SimSun" w:hint="eastAsia"/>
          <w:bCs/>
          <w:szCs w:val="24"/>
          <w:lang w:eastAsia="zh-CN"/>
        </w:rPr>
        <w:t>:</w:t>
      </w:r>
    </w:p>
    <w:p w14:paraId="7C297941" w14:textId="77777777" w:rsidR="006C6864" w:rsidRPr="008F292C" w:rsidRDefault="00CF7A9F" w:rsidP="00731C08">
      <w:pPr>
        <w:pStyle w:val="ListParagraph"/>
        <w:numPr>
          <w:ilvl w:val="2"/>
          <w:numId w:val="4"/>
        </w:numPr>
        <w:spacing w:after="120"/>
        <w:ind w:firstLineChars="0"/>
        <w:rPr>
          <w:bCs/>
          <w:lang w:eastAsia="ko-KR"/>
        </w:rPr>
      </w:pPr>
      <w:r w:rsidRPr="00CF7A9F">
        <w:rPr>
          <w:bCs/>
          <w:lang w:eastAsia="ko-KR"/>
        </w:rPr>
        <w:t xml:space="preserve">AoA1 direction for </w:t>
      </w:r>
      <w:proofErr w:type="spellStart"/>
      <w:r w:rsidRPr="00CF7A9F">
        <w:rPr>
          <w:bCs/>
          <w:lang w:eastAsia="ko-KR"/>
        </w:rPr>
        <w:t>STxMP</w:t>
      </w:r>
      <w:proofErr w:type="spellEnd"/>
      <w:r w:rsidRPr="00CF7A9F">
        <w:rPr>
          <w:bCs/>
          <w:lang w:eastAsia="ko-KR"/>
        </w:rPr>
        <w:t xml:space="preserve"> testing should re-use the legacy beam peak direction (from single carrier test) for the declared UE orientation (selected from any of the approved </w:t>
      </w:r>
      <w:proofErr w:type="spellStart"/>
      <w:r w:rsidRPr="00CF7A9F">
        <w:rPr>
          <w:bCs/>
          <w:lang w:eastAsia="ko-KR"/>
        </w:rPr>
        <w:t>STxMP</w:t>
      </w:r>
      <w:proofErr w:type="spellEnd"/>
      <w:r w:rsidRPr="00CF7A9F">
        <w:rPr>
          <w:bCs/>
          <w:lang w:eastAsia="ko-KR"/>
        </w:rPr>
        <w:t xml:space="preserve"> device orientations</w:t>
      </w:r>
      <w:r w:rsidRPr="00CF7A9F" w:rsidDel="00CF7A9F">
        <w:rPr>
          <w:bCs/>
          <w:lang w:eastAsia="ko-KR"/>
        </w:rPr>
        <w:t xml:space="preserve"> </w:t>
      </w:r>
    </w:p>
    <w:p w14:paraId="1FF07EC6" w14:textId="77777777" w:rsidR="006C6864" w:rsidRPr="008F292C" w:rsidRDefault="006C6864" w:rsidP="006C6864">
      <w:pPr>
        <w:pStyle w:val="ListParagraph"/>
        <w:numPr>
          <w:ilvl w:val="3"/>
          <w:numId w:val="4"/>
        </w:numPr>
        <w:spacing w:after="120"/>
        <w:ind w:firstLineChars="0"/>
        <w:rPr>
          <w:bCs/>
          <w:lang w:eastAsia="ko-KR"/>
        </w:rPr>
      </w:pPr>
      <w:r w:rsidRPr="006C6864">
        <w:rPr>
          <w:bCs/>
          <w:lang w:eastAsia="ko-KR"/>
        </w:rPr>
        <w:t xml:space="preserve">For AoA1, no new BP search is necessary for device orientations used for </w:t>
      </w:r>
      <w:proofErr w:type="spellStart"/>
      <w:r w:rsidRPr="006C6864">
        <w:rPr>
          <w:bCs/>
          <w:lang w:eastAsia="ko-KR"/>
        </w:rPr>
        <w:t>STxMP</w:t>
      </w:r>
      <w:proofErr w:type="spellEnd"/>
      <w:r w:rsidRPr="006C6864">
        <w:rPr>
          <w:bCs/>
          <w:lang w:eastAsia="ko-KR"/>
        </w:rPr>
        <w:t xml:space="preserve"> test that have not been used for single carrier test </w:t>
      </w:r>
    </w:p>
    <w:p w14:paraId="4D246422" w14:textId="20D98526" w:rsidR="00731C08" w:rsidRPr="00731C08" w:rsidRDefault="008E12E5" w:rsidP="00731C08">
      <w:pPr>
        <w:pStyle w:val="ListParagraph"/>
        <w:numPr>
          <w:ilvl w:val="2"/>
          <w:numId w:val="4"/>
        </w:numPr>
        <w:spacing w:after="120"/>
        <w:ind w:firstLineChars="0"/>
        <w:rPr>
          <w:bCs/>
          <w:lang w:eastAsia="ko-KR"/>
        </w:rPr>
      </w:pPr>
      <w:r w:rsidRPr="008E12E5">
        <w:rPr>
          <w:bCs/>
          <w:lang w:eastAsia="ko-KR"/>
        </w:rPr>
        <w:t xml:space="preserve">AoA2 direction is offset by AoA1 by the declared offset from set of {30deg, 60deg, 90deg, 120deg, 150deg} in </w:t>
      </w:r>
      <w:proofErr w:type="spellStart"/>
      <w:r w:rsidRPr="008E12E5">
        <w:rPr>
          <w:bCs/>
          <w:lang w:eastAsia="ko-KR"/>
        </w:rPr>
        <w:t>xz</w:t>
      </w:r>
      <w:proofErr w:type="spellEnd"/>
      <w:r w:rsidRPr="008E12E5">
        <w:rPr>
          <w:bCs/>
          <w:lang w:eastAsia="ko-KR"/>
        </w:rPr>
        <w:t xml:space="preserve"> plane of test system</w:t>
      </w:r>
      <w:r w:rsidRPr="008E12E5" w:rsidDel="008E12E5">
        <w:rPr>
          <w:bCs/>
          <w:lang w:eastAsia="ko-KR"/>
        </w:rPr>
        <w:t xml:space="preserve"> </w:t>
      </w:r>
    </w:p>
    <w:p w14:paraId="58AB700C" w14:textId="77777777" w:rsidR="00B445E3" w:rsidRDefault="00B445E3" w:rsidP="00FE4BEE">
      <w:pPr>
        <w:rPr>
          <w:b/>
          <w:u w:val="single"/>
          <w:lang w:eastAsia="ko-KR"/>
        </w:rPr>
      </w:pPr>
    </w:p>
    <w:p w14:paraId="7F14C930" w14:textId="267EE6C9" w:rsidR="00A30A0E" w:rsidRDefault="00A30A0E" w:rsidP="00A30A0E">
      <w:pPr>
        <w:rPr>
          <w:b/>
          <w:u w:val="single"/>
          <w:lang w:eastAsia="ko-KR"/>
        </w:rPr>
      </w:pPr>
      <w:r w:rsidRPr="001D6E08">
        <w:rPr>
          <w:b/>
          <w:u w:val="single"/>
          <w:lang w:eastAsia="ko-KR"/>
        </w:rPr>
        <w:t xml:space="preserve">Issue </w:t>
      </w:r>
      <w:r>
        <w:rPr>
          <w:rFonts w:hint="eastAsia"/>
          <w:b/>
          <w:u w:val="single"/>
          <w:lang w:eastAsia="zh-CN"/>
        </w:rPr>
        <w:t>1</w:t>
      </w:r>
      <w:r w:rsidRPr="001D6E08">
        <w:rPr>
          <w:b/>
          <w:u w:val="single"/>
          <w:lang w:eastAsia="ko-KR"/>
        </w:rPr>
        <w:t>-</w:t>
      </w:r>
      <w:r w:rsidR="00B83B56">
        <w:rPr>
          <w:rFonts w:hint="eastAsia"/>
          <w:b/>
          <w:u w:val="single"/>
          <w:lang w:eastAsia="zh-CN"/>
        </w:rPr>
        <w:t>1</w:t>
      </w:r>
      <w:r w:rsidRPr="001D6E08">
        <w:rPr>
          <w:b/>
          <w:u w:val="single"/>
          <w:lang w:eastAsia="ko-KR"/>
        </w:rPr>
        <w:t>-</w:t>
      </w:r>
      <w:r>
        <w:rPr>
          <w:rFonts w:hint="eastAsia"/>
          <w:b/>
          <w:u w:val="single"/>
          <w:lang w:eastAsia="zh-CN"/>
        </w:rPr>
        <w:t>2</w:t>
      </w:r>
      <w:r w:rsidRPr="001D6E08">
        <w:rPr>
          <w:b/>
          <w:u w:val="single"/>
          <w:lang w:eastAsia="ko-KR"/>
        </w:rPr>
        <w:t>:</w:t>
      </w:r>
      <w:r>
        <w:rPr>
          <w:b/>
          <w:u w:val="single"/>
          <w:lang w:eastAsia="ko-KR"/>
        </w:rPr>
        <w:t xml:space="preserve"> </w:t>
      </w:r>
      <w:r w:rsidR="00B83B56">
        <w:rPr>
          <w:rFonts w:hint="eastAsia"/>
          <w:b/>
          <w:u w:val="single"/>
          <w:lang w:eastAsia="zh-CN"/>
        </w:rPr>
        <w:t>W</w:t>
      </w:r>
      <w:r w:rsidR="00B83B56" w:rsidRPr="00B83B56">
        <w:rPr>
          <w:b/>
          <w:u w:val="single"/>
          <w:lang w:eastAsia="ko-KR"/>
        </w:rPr>
        <w:t xml:space="preserve">hether a test direction other than the beam peak direction of single CC operation without </w:t>
      </w:r>
      <w:proofErr w:type="spellStart"/>
      <w:r w:rsidR="00B83B56" w:rsidRPr="00B83B56">
        <w:rPr>
          <w:b/>
          <w:u w:val="single"/>
          <w:lang w:eastAsia="ko-KR"/>
        </w:rPr>
        <w:t>STxMP</w:t>
      </w:r>
      <w:proofErr w:type="spellEnd"/>
      <w:r w:rsidR="00B83B56" w:rsidRPr="00B83B56">
        <w:rPr>
          <w:b/>
          <w:u w:val="single"/>
          <w:lang w:eastAsia="ko-KR"/>
        </w:rPr>
        <w:t xml:space="preserve"> can be used for first </w:t>
      </w:r>
      <w:proofErr w:type="spellStart"/>
      <w:r w:rsidR="00B83B56" w:rsidRPr="00B83B56">
        <w:rPr>
          <w:b/>
          <w:u w:val="single"/>
          <w:lang w:eastAsia="ko-KR"/>
        </w:rPr>
        <w:t>AoA</w:t>
      </w:r>
      <w:proofErr w:type="spellEnd"/>
    </w:p>
    <w:p w14:paraId="08C24716" w14:textId="0804DCC5" w:rsidR="00997B9D" w:rsidRPr="001D6E08" w:rsidRDefault="0037036F" w:rsidP="00997B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Agreements</w:t>
      </w:r>
      <w:r w:rsidR="00FA6132">
        <w:rPr>
          <w:rFonts w:eastAsia="SimSun" w:hint="eastAsia"/>
          <w:szCs w:val="24"/>
          <w:lang w:eastAsia="zh-CN"/>
        </w:rPr>
        <w:t>:</w:t>
      </w:r>
    </w:p>
    <w:p w14:paraId="6678C3E6" w14:textId="6A1352D5" w:rsidR="005D204D" w:rsidRPr="001E48DC" w:rsidRDefault="00FA6132" w:rsidP="00B2517F">
      <w:pPr>
        <w:pStyle w:val="ListParagraph"/>
        <w:numPr>
          <w:ilvl w:val="1"/>
          <w:numId w:val="4"/>
        </w:numPr>
        <w:overflowPunct/>
        <w:autoSpaceDE/>
        <w:autoSpaceDN/>
        <w:adjustRightInd/>
        <w:spacing w:after="120"/>
        <w:ind w:left="1440" w:firstLineChars="0"/>
        <w:textAlignment w:val="auto"/>
        <w:rPr>
          <w:b/>
          <w:u w:val="single"/>
          <w:lang w:eastAsia="ko-KR"/>
        </w:rPr>
      </w:pPr>
      <w:r>
        <w:rPr>
          <w:rFonts w:eastAsia="SimSun"/>
          <w:bCs/>
          <w:szCs w:val="24"/>
          <w:lang w:eastAsia="zh-CN"/>
        </w:rPr>
        <w:t>T</w:t>
      </w:r>
      <w:r>
        <w:rPr>
          <w:rFonts w:eastAsia="SimSun" w:hint="eastAsia"/>
          <w:bCs/>
          <w:szCs w:val="24"/>
          <w:lang w:eastAsia="zh-CN"/>
        </w:rPr>
        <w:t xml:space="preserve">he test </w:t>
      </w:r>
      <w:r>
        <w:rPr>
          <w:rFonts w:eastAsia="SimSun"/>
          <w:bCs/>
          <w:szCs w:val="24"/>
          <w:lang w:eastAsia="zh-CN"/>
        </w:rPr>
        <w:t>direction</w:t>
      </w:r>
      <w:r>
        <w:rPr>
          <w:rFonts w:eastAsia="SimSun" w:hint="eastAsia"/>
          <w:bCs/>
          <w:szCs w:val="24"/>
          <w:lang w:eastAsia="zh-CN"/>
        </w:rPr>
        <w:t xml:space="preserve"> other than </w:t>
      </w:r>
      <w:r w:rsidR="001E48DC">
        <w:rPr>
          <w:rFonts w:eastAsia="SimSun"/>
          <w:bCs/>
          <w:szCs w:val="24"/>
          <w:lang w:eastAsia="zh-CN"/>
        </w:rPr>
        <w:t xml:space="preserve">the </w:t>
      </w:r>
      <w:r>
        <w:rPr>
          <w:rFonts w:eastAsia="SimSun" w:hint="eastAsia"/>
          <w:bCs/>
          <w:szCs w:val="24"/>
          <w:lang w:eastAsia="zh-CN"/>
        </w:rPr>
        <w:t xml:space="preserve">beam peak </w:t>
      </w:r>
      <w:r>
        <w:rPr>
          <w:rFonts w:eastAsia="SimSun"/>
          <w:bCs/>
          <w:szCs w:val="24"/>
          <w:lang w:eastAsia="zh-CN"/>
        </w:rPr>
        <w:t>direction</w:t>
      </w:r>
      <w:r>
        <w:rPr>
          <w:rFonts w:eastAsia="SimSun" w:hint="eastAsia"/>
          <w:bCs/>
          <w:szCs w:val="24"/>
          <w:lang w:eastAsia="zh-CN"/>
        </w:rPr>
        <w:t xml:space="preserve"> of </w:t>
      </w:r>
      <w:r w:rsidRPr="00FA6132">
        <w:rPr>
          <w:rFonts w:eastAsia="SimSun"/>
          <w:bCs/>
          <w:szCs w:val="24"/>
          <w:lang w:eastAsia="zh-CN"/>
        </w:rPr>
        <w:t xml:space="preserve">single CC operation without </w:t>
      </w:r>
      <w:proofErr w:type="spellStart"/>
      <w:r w:rsidRPr="00FA6132">
        <w:rPr>
          <w:rFonts w:eastAsia="SimSun"/>
          <w:bCs/>
          <w:szCs w:val="24"/>
          <w:lang w:eastAsia="zh-CN"/>
        </w:rPr>
        <w:t>STxMP</w:t>
      </w:r>
      <w:proofErr w:type="spellEnd"/>
      <w:r w:rsidRPr="00FA6132">
        <w:rPr>
          <w:rFonts w:eastAsia="SimSun"/>
          <w:bCs/>
          <w:szCs w:val="24"/>
          <w:lang w:eastAsia="zh-CN"/>
        </w:rPr>
        <w:t xml:space="preserve"> can be used for </w:t>
      </w:r>
      <w:r>
        <w:rPr>
          <w:rFonts w:eastAsia="SimSun" w:hint="eastAsia"/>
          <w:bCs/>
          <w:szCs w:val="24"/>
          <w:lang w:eastAsia="zh-CN"/>
        </w:rPr>
        <w:t>the first</w:t>
      </w:r>
      <w:r w:rsidRPr="00FA6132">
        <w:rPr>
          <w:rFonts w:eastAsia="SimSun"/>
          <w:bCs/>
          <w:szCs w:val="24"/>
          <w:lang w:eastAsia="zh-CN"/>
        </w:rPr>
        <w:t xml:space="preserve"> </w:t>
      </w:r>
      <w:proofErr w:type="spellStart"/>
      <w:r w:rsidRPr="00FA6132">
        <w:rPr>
          <w:rFonts w:eastAsia="SimSun"/>
          <w:bCs/>
          <w:szCs w:val="24"/>
          <w:lang w:eastAsia="zh-CN"/>
        </w:rPr>
        <w:t>AoA</w:t>
      </w:r>
      <w:proofErr w:type="spellEnd"/>
      <w:r w:rsidR="001E48DC" w:rsidRPr="001E48DC">
        <w:t xml:space="preserve"> </w:t>
      </w:r>
      <w:r w:rsidR="002E0F61">
        <w:rPr>
          <w:rFonts w:eastAsiaTheme="minorEastAsia" w:hint="eastAsia"/>
          <w:lang w:eastAsia="zh-CN"/>
        </w:rPr>
        <w:t xml:space="preserve">if </w:t>
      </w:r>
      <w:r w:rsidR="001E48DC" w:rsidRPr="00A73B93">
        <w:t xml:space="preserve">the test results based on </w:t>
      </w:r>
      <w:r w:rsidR="002E0F61">
        <w:t xml:space="preserve">the </w:t>
      </w:r>
      <w:r w:rsidR="001E48DC" w:rsidRPr="00A73B93">
        <w:t xml:space="preserve">default </w:t>
      </w:r>
      <w:proofErr w:type="spellStart"/>
      <w:r w:rsidR="001E48DC" w:rsidRPr="00A73B93">
        <w:t>AoA</w:t>
      </w:r>
      <w:proofErr w:type="spellEnd"/>
      <w:r w:rsidR="001E48DC" w:rsidRPr="00A73B93">
        <w:t xml:space="preserve"> </w:t>
      </w:r>
      <w:r w:rsidR="00C125FD" w:rsidRPr="00C125FD">
        <w:t xml:space="preserve">separation </w:t>
      </w:r>
      <w:r w:rsidR="001E48DC" w:rsidRPr="00A73B93">
        <w:t xml:space="preserve">fail the </w:t>
      </w:r>
      <w:r w:rsidR="00C125FD">
        <w:rPr>
          <w:rFonts w:eastAsiaTheme="minorEastAsia" w:hint="eastAsia"/>
          <w:lang w:eastAsia="zh-CN"/>
        </w:rPr>
        <w:t xml:space="preserve">limits in the </w:t>
      </w:r>
      <w:r w:rsidR="001E48DC" w:rsidRPr="00A73B93">
        <w:t>spec</w:t>
      </w:r>
      <w:r w:rsidR="001E48DC">
        <w:rPr>
          <w:rFonts w:eastAsiaTheme="minorEastAsia" w:hint="eastAsia"/>
          <w:lang w:eastAsia="zh-CN"/>
        </w:rPr>
        <w:t xml:space="preserve">. The following </w:t>
      </w:r>
      <w:r w:rsidR="001E48DC">
        <w:rPr>
          <w:rFonts w:eastAsiaTheme="minorEastAsia"/>
          <w:lang w:eastAsia="zh-CN"/>
        </w:rPr>
        <w:t>options</w:t>
      </w:r>
      <w:r w:rsidR="001E48DC">
        <w:rPr>
          <w:rFonts w:eastAsiaTheme="minorEastAsia" w:hint="eastAsia"/>
          <w:lang w:eastAsia="zh-CN"/>
        </w:rPr>
        <w:t xml:space="preserve"> can be considered:</w:t>
      </w:r>
    </w:p>
    <w:p w14:paraId="30557744" w14:textId="023552B0" w:rsidR="00AF6F91" w:rsidRPr="00AF6F91" w:rsidRDefault="001E48DC" w:rsidP="00AF6F91">
      <w:pPr>
        <w:pStyle w:val="ListParagraph"/>
        <w:numPr>
          <w:ilvl w:val="2"/>
          <w:numId w:val="4"/>
        </w:numPr>
        <w:ind w:firstLineChars="0"/>
        <w:rPr>
          <w:rFonts w:eastAsiaTheme="minorEastAsia"/>
          <w:bCs/>
          <w:lang w:eastAsia="zh-CN"/>
        </w:rPr>
      </w:pPr>
      <w:r w:rsidRPr="00AF6F91">
        <w:rPr>
          <w:rFonts w:eastAsiaTheme="minorEastAsia" w:hint="eastAsia"/>
          <w:bCs/>
          <w:lang w:eastAsia="zh-CN"/>
        </w:rPr>
        <w:t xml:space="preserve">Option 1: </w:t>
      </w:r>
      <w:r w:rsidR="00AF6F91">
        <w:rPr>
          <w:rFonts w:eastAsiaTheme="minorEastAsia" w:hint="eastAsia"/>
          <w:bCs/>
          <w:lang w:eastAsia="zh-CN"/>
        </w:rPr>
        <w:t>A</w:t>
      </w:r>
      <w:r w:rsidR="00AF6F91" w:rsidRPr="00AF6F91">
        <w:rPr>
          <w:rFonts w:eastAsiaTheme="minorEastAsia"/>
          <w:bCs/>
          <w:lang w:eastAsia="zh-CN"/>
        </w:rPr>
        <w:t xml:space="preserve"> local scan in </w:t>
      </w:r>
      <w:proofErr w:type="spellStart"/>
      <w:r w:rsidR="00AF6F91" w:rsidRPr="00AF6F91">
        <w:rPr>
          <w:rFonts w:eastAsiaTheme="minorEastAsia"/>
          <w:bCs/>
          <w:lang w:eastAsia="zh-CN"/>
        </w:rPr>
        <w:t>xz</w:t>
      </w:r>
      <w:proofErr w:type="spellEnd"/>
      <w:r w:rsidR="00AF6F91" w:rsidRPr="00AF6F91">
        <w:rPr>
          <w:rFonts w:eastAsiaTheme="minorEastAsia"/>
          <w:bCs/>
          <w:lang w:eastAsia="zh-CN"/>
        </w:rPr>
        <w:t xml:space="preserve"> plane is </w:t>
      </w:r>
      <w:r w:rsidR="003A4DD8">
        <w:rPr>
          <w:rFonts w:eastAsiaTheme="minorEastAsia" w:hint="eastAsia"/>
          <w:bCs/>
          <w:lang w:eastAsia="zh-CN"/>
        </w:rPr>
        <w:t>conducted</w:t>
      </w:r>
      <w:r w:rsidR="00AF6F91" w:rsidRPr="00AF6F91">
        <w:rPr>
          <w:rFonts w:eastAsiaTheme="minorEastAsia"/>
          <w:bCs/>
          <w:lang w:eastAsia="zh-CN"/>
        </w:rPr>
        <w:t xml:space="preserve">. </w:t>
      </w:r>
      <w:proofErr w:type="gramStart"/>
      <w:r w:rsidR="00AF6F91" w:rsidRPr="00AF6F91">
        <w:rPr>
          <w:rFonts w:eastAsiaTheme="minorEastAsia"/>
          <w:bCs/>
          <w:lang w:eastAsia="zh-CN"/>
        </w:rPr>
        <w:t>As long as</w:t>
      </w:r>
      <w:proofErr w:type="gramEnd"/>
      <w:r w:rsidR="00AF6F91" w:rsidRPr="00AF6F91">
        <w:rPr>
          <w:rFonts w:eastAsiaTheme="minorEastAsia"/>
          <w:bCs/>
          <w:lang w:eastAsia="zh-CN"/>
        </w:rPr>
        <w:t xml:space="preserve"> test results do not pass the spec yet during scan, the local scan does not stop until AoA1 EIRP fail </w:t>
      </w:r>
      <w:r w:rsidR="005A45B3">
        <w:rPr>
          <w:rFonts w:eastAsiaTheme="minorEastAsia" w:hint="eastAsia"/>
          <w:bCs/>
          <w:lang w:eastAsia="zh-CN"/>
        </w:rPr>
        <w:t xml:space="preserve">the </w:t>
      </w:r>
      <w:r w:rsidR="005A45B3" w:rsidRPr="00AF6F91">
        <w:rPr>
          <w:rFonts w:eastAsiaTheme="minorEastAsia"/>
          <w:bCs/>
          <w:lang w:eastAsia="zh-CN"/>
        </w:rPr>
        <w:t xml:space="preserve">legacy beam peak </w:t>
      </w:r>
      <w:r w:rsidR="005A45B3">
        <w:rPr>
          <w:rFonts w:eastAsiaTheme="minorEastAsia" w:hint="eastAsia"/>
          <w:bCs/>
          <w:lang w:eastAsia="zh-CN"/>
        </w:rPr>
        <w:t xml:space="preserve">EIRP limit </w:t>
      </w:r>
      <w:r w:rsidR="00AF6F91" w:rsidRPr="00AF6F91">
        <w:rPr>
          <w:rFonts w:eastAsiaTheme="minorEastAsia"/>
          <w:bCs/>
          <w:lang w:eastAsia="zh-CN"/>
        </w:rPr>
        <w:t xml:space="preserve">in both </w:t>
      </w:r>
      <w:r w:rsidR="005A45B3">
        <w:rPr>
          <w:rFonts w:eastAsiaTheme="minorEastAsia" w:hint="eastAsia"/>
          <w:bCs/>
          <w:lang w:eastAsia="zh-CN"/>
        </w:rPr>
        <w:t>directions</w:t>
      </w:r>
      <w:r w:rsidR="00AF6F91" w:rsidRPr="00AF6F91">
        <w:rPr>
          <w:rFonts w:eastAsiaTheme="minorEastAsia"/>
          <w:bCs/>
          <w:lang w:eastAsia="zh-CN"/>
        </w:rPr>
        <w:t xml:space="preserve">. </w:t>
      </w:r>
      <w:r w:rsidR="00AF6F91">
        <w:rPr>
          <w:rFonts w:eastAsiaTheme="minorEastAsia" w:hint="eastAsia"/>
          <w:bCs/>
          <w:lang w:eastAsia="zh-CN"/>
        </w:rPr>
        <w:t xml:space="preserve">FFS on the </w:t>
      </w:r>
      <w:r w:rsidR="00AF6F91">
        <w:rPr>
          <w:rFonts w:eastAsiaTheme="minorEastAsia"/>
          <w:bCs/>
          <w:lang w:eastAsia="zh-CN"/>
        </w:rPr>
        <w:t>measurement</w:t>
      </w:r>
      <w:r w:rsidR="00AF6F91">
        <w:rPr>
          <w:rFonts w:eastAsiaTheme="minorEastAsia" w:hint="eastAsia"/>
          <w:bCs/>
          <w:lang w:eastAsia="zh-CN"/>
        </w:rPr>
        <w:t xml:space="preserve"> grid of local scan.</w:t>
      </w:r>
    </w:p>
    <w:p w14:paraId="3928F686" w14:textId="727A68BC" w:rsidR="008A7D12" w:rsidRPr="00F56D4D" w:rsidRDefault="00AF6F91" w:rsidP="00A36D27">
      <w:pPr>
        <w:pStyle w:val="ListParagraph"/>
        <w:numPr>
          <w:ilvl w:val="2"/>
          <w:numId w:val="4"/>
        </w:numPr>
        <w:overflowPunct/>
        <w:autoSpaceDE/>
        <w:autoSpaceDN/>
        <w:adjustRightInd/>
        <w:spacing w:after="120"/>
        <w:ind w:firstLineChars="0"/>
        <w:textAlignment w:val="auto"/>
        <w:rPr>
          <w:bCs/>
          <w:lang w:eastAsia="ko-KR"/>
        </w:rPr>
      </w:pPr>
      <w:r>
        <w:rPr>
          <w:rFonts w:eastAsiaTheme="minorEastAsia" w:hint="eastAsia"/>
          <w:bCs/>
          <w:lang w:eastAsia="zh-CN"/>
        </w:rPr>
        <w:t xml:space="preserve">Option 2: </w:t>
      </w:r>
      <w:r>
        <w:rPr>
          <w:rFonts w:eastAsiaTheme="minorEastAsia"/>
          <w:bCs/>
          <w:lang w:eastAsia="zh-CN"/>
        </w:rPr>
        <w:t>Alternative</w:t>
      </w:r>
      <w:r>
        <w:rPr>
          <w:rFonts w:eastAsiaTheme="minorEastAsia" w:hint="eastAsia"/>
          <w:bCs/>
          <w:lang w:eastAsia="zh-CN"/>
        </w:rPr>
        <w:t xml:space="preserve"> test directions </w:t>
      </w:r>
      <w:r w:rsidR="00640AA3">
        <w:rPr>
          <w:rFonts w:eastAsiaTheme="minorEastAsia" w:hint="eastAsia"/>
          <w:bCs/>
          <w:lang w:eastAsia="zh-CN"/>
        </w:rPr>
        <w:t xml:space="preserve">on top of </w:t>
      </w:r>
      <w:r w:rsidR="00640AA3">
        <w:rPr>
          <w:rFonts w:eastAsiaTheme="minorEastAsia"/>
          <w:bCs/>
          <w:lang w:eastAsia="zh-CN"/>
        </w:rPr>
        <w:t xml:space="preserve">the </w:t>
      </w:r>
      <w:r w:rsidR="00640AA3">
        <w:rPr>
          <w:rFonts w:eastAsiaTheme="minorEastAsia" w:hint="eastAsia"/>
          <w:bCs/>
          <w:lang w:eastAsia="zh-CN"/>
        </w:rPr>
        <w:t xml:space="preserve">default </w:t>
      </w:r>
      <w:proofErr w:type="spellStart"/>
      <w:r w:rsidR="00640AA3">
        <w:rPr>
          <w:rFonts w:eastAsiaTheme="minorEastAsia" w:hint="eastAsia"/>
          <w:bCs/>
          <w:lang w:eastAsia="zh-CN"/>
        </w:rPr>
        <w:t>AoA</w:t>
      </w:r>
      <w:proofErr w:type="spellEnd"/>
      <w:r w:rsidR="00640AA3">
        <w:rPr>
          <w:rFonts w:eastAsiaTheme="minorEastAsia" w:hint="eastAsia"/>
          <w:bCs/>
          <w:lang w:eastAsia="zh-CN"/>
        </w:rPr>
        <w:t xml:space="preserve"> </w:t>
      </w:r>
      <w:r w:rsidR="005A45B3" w:rsidRPr="00C125FD">
        <w:t xml:space="preserve">separation </w:t>
      </w:r>
      <w:r w:rsidR="00640AA3">
        <w:rPr>
          <w:rFonts w:eastAsiaTheme="minorEastAsia" w:hint="eastAsia"/>
          <w:bCs/>
          <w:lang w:eastAsia="zh-CN"/>
        </w:rPr>
        <w:t>can be declared by UE. FFS on the</w:t>
      </w:r>
      <w:r w:rsidR="002C4FF9">
        <w:rPr>
          <w:rFonts w:eastAsiaTheme="minorEastAsia" w:hint="eastAsia"/>
          <w:bCs/>
          <w:lang w:eastAsia="zh-CN"/>
        </w:rPr>
        <w:t xml:space="preserve"> allowed</w:t>
      </w:r>
      <w:r w:rsidR="00640AA3">
        <w:rPr>
          <w:rFonts w:eastAsiaTheme="minorEastAsia" w:hint="eastAsia"/>
          <w:bCs/>
          <w:lang w:eastAsia="zh-CN"/>
        </w:rPr>
        <w:t xml:space="preserve"> </w:t>
      </w:r>
      <w:r w:rsidR="002C4FF9">
        <w:rPr>
          <w:rFonts w:eastAsiaTheme="minorEastAsia" w:hint="eastAsia"/>
          <w:bCs/>
          <w:lang w:eastAsia="zh-CN"/>
        </w:rPr>
        <w:t>offset</w:t>
      </w:r>
      <w:r w:rsidR="00640AA3">
        <w:rPr>
          <w:rFonts w:eastAsiaTheme="minorEastAsia" w:hint="eastAsia"/>
          <w:bCs/>
          <w:lang w:eastAsia="zh-CN"/>
        </w:rPr>
        <w:t xml:space="preserve"> of </w:t>
      </w:r>
      <w:r w:rsidR="002C4FF9">
        <w:rPr>
          <w:rFonts w:eastAsiaTheme="minorEastAsia"/>
          <w:bCs/>
          <w:lang w:eastAsia="zh-CN"/>
        </w:rPr>
        <w:t>alternative</w:t>
      </w:r>
      <w:r w:rsidR="002C4FF9">
        <w:rPr>
          <w:rFonts w:eastAsiaTheme="minorEastAsia" w:hint="eastAsia"/>
          <w:bCs/>
          <w:lang w:eastAsia="zh-CN"/>
        </w:rPr>
        <w:t xml:space="preserve"> </w:t>
      </w:r>
      <w:r w:rsidR="00640AA3">
        <w:rPr>
          <w:rFonts w:eastAsiaTheme="minorEastAsia" w:hint="eastAsia"/>
          <w:bCs/>
          <w:lang w:eastAsia="zh-CN"/>
        </w:rPr>
        <w:t xml:space="preserve">test directions </w:t>
      </w:r>
      <w:r w:rsidR="009E0C40">
        <w:rPr>
          <w:rFonts w:eastAsiaTheme="minorEastAsia" w:hint="eastAsia"/>
          <w:bCs/>
          <w:lang w:eastAsia="zh-CN"/>
        </w:rPr>
        <w:t xml:space="preserve">to the </w:t>
      </w:r>
      <w:r w:rsidR="009E0C40">
        <w:rPr>
          <w:rFonts w:eastAsiaTheme="minorEastAsia"/>
          <w:bCs/>
          <w:lang w:eastAsia="zh-CN"/>
        </w:rPr>
        <w:t>default</w:t>
      </w:r>
      <w:r w:rsidR="009E0C40">
        <w:rPr>
          <w:rFonts w:eastAsiaTheme="minorEastAsia" w:hint="eastAsia"/>
          <w:bCs/>
          <w:lang w:eastAsia="zh-CN"/>
        </w:rPr>
        <w:t xml:space="preserve"> test directions.</w:t>
      </w:r>
    </w:p>
    <w:p w14:paraId="2F6BB721" w14:textId="0162F962" w:rsidR="00F56D4D" w:rsidRPr="008F292C" w:rsidRDefault="00F572A8" w:rsidP="00F572A8">
      <w:pPr>
        <w:pStyle w:val="ListParagraph"/>
        <w:numPr>
          <w:ilvl w:val="1"/>
          <w:numId w:val="4"/>
        </w:numPr>
        <w:overflowPunct/>
        <w:autoSpaceDE/>
        <w:autoSpaceDN/>
        <w:adjustRightInd/>
        <w:spacing w:after="120"/>
        <w:ind w:left="1440" w:firstLineChars="0"/>
        <w:textAlignment w:val="auto"/>
        <w:rPr>
          <w:bCs/>
          <w:lang w:eastAsia="ko-KR"/>
        </w:rPr>
      </w:pPr>
      <w:r w:rsidRPr="00F572A8">
        <w:rPr>
          <w:rFonts w:eastAsiaTheme="minorEastAsia" w:hint="eastAsia"/>
          <w:bCs/>
          <w:lang w:eastAsia="zh-CN"/>
        </w:rPr>
        <w:t xml:space="preserve">Option 1 and </w:t>
      </w:r>
      <w:r w:rsidR="00405895">
        <w:rPr>
          <w:rFonts w:eastAsiaTheme="minorEastAsia" w:hint="eastAsia"/>
          <w:bCs/>
          <w:lang w:eastAsia="zh-CN"/>
        </w:rPr>
        <w:t>O</w:t>
      </w:r>
      <w:r w:rsidRPr="00F572A8">
        <w:rPr>
          <w:rFonts w:eastAsiaTheme="minorEastAsia" w:hint="eastAsia"/>
          <w:bCs/>
          <w:lang w:eastAsia="zh-CN"/>
        </w:rPr>
        <w:t xml:space="preserve">ption 2 only apply for </w:t>
      </w:r>
      <w:r w:rsidRPr="00F572A8">
        <w:rPr>
          <w:bCs/>
          <w:lang w:eastAsia="ko-KR"/>
        </w:rPr>
        <w:t xml:space="preserve">EIRP </w:t>
      </w:r>
      <w:proofErr w:type="spellStart"/>
      <w:proofErr w:type="gramStart"/>
      <w:r w:rsidRPr="00F572A8">
        <w:rPr>
          <w:bCs/>
          <w:lang w:eastAsia="ko-KR"/>
        </w:rPr>
        <w:t>P</w:t>
      </w:r>
      <w:r w:rsidRPr="00F572A8">
        <w:rPr>
          <w:rFonts w:ascii="Times New Roman Bold" w:hAnsi="Times New Roman Bold"/>
          <w:bCs/>
          <w:vertAlign w:val="subscript"/>
          <w:lang w:eastAsia="ko-KR"/>
        </w:rPr>
        <w:t>UMAX,f</w:t>
      </w:r>
      <w:proofErr w:type="gramEnd"/>
      <w:r w:rsidRPr="00F572A8">
        <w:rPr>
          <w:rFonts w:ascii="Times New Roman Bold" w:hAnsi="Times New Roman Bold"/>
          <w:bCs/>
          <w:vertAlign w:val="subscript"/>
          <w:lang w:eastAsia="ko-KR"/>
        </w:rPr>
        <w:t>,c,k</w:t>
      </w:r>
      <w:proofErr w:type="spellEnd"/>
      <w:r w:rsidRPr="00F572A8">
        <w:rPr>
          <w:bCs/>
          <w:lang w:eastAsia="ko-KR"/>
        </w:rPr>
        <w:t xml:space="preserve"> testing</w:t>
      </w:r>
      <w:r w:rsidRPr="00F572A8">
        <w:rPr>
          <w:rFonts w:eastAsiaTheme="minorEastAsia" w:hint="eastAsia"/>
          <w:bCs/>
          <w:lang w:eastAsia="zh-CN"/>
        </w:rPr>
        <w:t xml:space="preserve"> and will not have </w:t>
      </w:r>
      <w:r w:rsidR="00405895">
        <w:rPr>
          <w:rFonts w:eastAsiaTheme="minorEastAsia" w:hint="eastAsia"/>
          <w:bCs/>
          <w:lang w:eastAsia="zh-CN"/>
        </w:rPr>
        <w:t>the</w:t>
      </w:r>
      <w:r w:rsidR="00405895">
        <w:rPr>
          <w:rFonts w:eastAsiaTheme="minorEastAsia"/>
          <w:bCs/>
          <w:lang w:eastAsia="zh-CN"/>
        </w:rPr>
        <w:t xml:space="preserve"> </w:t>
      </w:r>
      <w:r w:rsidRPr="00F572A8">
        <w:rPr>
          <w:rFonts w:eastAsiaTheme="minorEastAsia" w:hint="eastAsia"/>
          <w:bCs/>
          <w:lang w:eastAsia="zh-CN"/>
        </w:rPr>
        <w:t xml:space="preserve">impact on the </w:t>
      </w:r>
      <w:proofErr w:type="spellStart"/>
      <w:r w:rsidRPr="00F572A8">
        <w:rPr>
          <w:rFonts w:eastAsiaTheme="minorEastAsia" w:hint="eastAsia"/>
          <w:bCs/>
          <w:lang w:eastAsia="zh-CN"/>
        </w:rPr>
        <w:t>EIRPmax</w:t>
      </w:r>
      <w:proofErr w:type="spellEnd"/>
      <w:r w:rsidRPr="00F572A8">
        <w:rPr>
          <w:rFonts w:eastAsiaTheme="minorEastAsia" w:hint="eastAsia"/>
          <w:bCs/>
          <w:lang w:eastAsia="zh-CN"/>
        </w:rPr>
        <w:t xml:space="preserve"> and </w:t>
      </w:r>
      <w:proofErr w:type="spellStart"/>
      <w:r w:rsidRPr="00F572A8">
        <w:rPr>
          <w:rFonts w:eastAsiaTheme="minorEastAsia" w:hint="eastAsia"/>
          <w:bCs/>
          <w:lang w:eastAsia="zh-CN"/>
        </w:rPr>
        <w:t>TRPmax</w:t>
      </w:r>
      <w:proofErr w:type="spellEnd"/>
      <w:r w:rsidRPr="00F572A8">
        <w:rPr>
          <w:rFonts w:eastAsiaTheme="minorEastAsia" w:hint="eastAsia"/>
          <w:bCs/>
          <w:lang w:eastAsia="zh-CN"/>
        </w:rPr>
        <w:t xml:space="preserve"> test directions selection</w:t>
      </w:r>
      <w:r w:rsidR="00405895">
        <w:rPr>
          <w:rFonts w:eastAsiaTheme="minorEastAsia" w:hint="eastAsia"/>
          <w:bCs/>
          <w:lang w:eastAsia="zh-CN"/>
        </w:rPr>
        <w:t>.</w:t>
      </w:r>
    </w:p>
    <w:p w14:paraId="0AC45476" w14:textId="32B3B11D" w:rsidR="008E12E5" w:rsidRPr="00F572A8" w:rsidRDefault="008E12E5" w:rsidP="00F572A8">
      <w:pPr>
        <w:pStyle w:val="ListParagraph"/>
        <w:numPr>
          <w:ilvl w:val="1"/>
          <w:numId w:val="4"/>
        </w:numPr>
        <w:overflowPunct/>
        <w:autoSpaceDE/>
        <w:autoSpaceDN/>
        <w:adjustRightInd/>
        <w:spacing w:after="120"/>
        <w:ind w:left="1440" w:firstLineChars="0"/>
        <w:textAlignment w:val="auto"/>
        <w:rPr>
          <w:bCs/>
          <w:lang w:eastAsia="ko-KR"/>
        </w:rPr>
      </w:pPr>
      <w:r>
        <w:rPr>
          <w:rFonts w:eastAsiaTheme="minorEastAsia" w:hint="eastAsia"/>
          <w:bCs/>
          <w:lang w:eastAsia="zh-CN"/>
        </w:rPr>
        <w:t>RAN4 to make down selection from Option 1 and Option 2 in next meeting</w:t>
      </w:r>
    </w:p>
    <w:p w14:paraId="7E1D6FE9" w14:textId="77777777" w:rsidR="00A36D27" w:rsidRDefault="00A36D27" w:rsidP="003E2C88">
      <w:pPr>
        <w:rPr>
          <w:b/>
          <w:u w:val="single"/>
          <w:lang w:eastAsia="ko-KR"/>
        </w:rPr>
      </w:pPr>
    </w:p>
    <w:p w14:paraId="438A9868" w14:textId="602171F3" w:rsidR="003E2C88" w:rsidRPr="001D6E08" w:rsidRDefault="003E2C88" w:rsidP="003E2C88">
      <w:pPr>
        <w:rPr>
          <w:b/>
          <w:u w:val="single"/>
          <w:lang w:eastAsia="zh-CN"/>
        </w:rPr>
      </w:pPr>
      <w:r w:rsidRPr="001D6E08">
        <w:rPr>
          <w:b/>
          <w:u w:val="single"/>
          <w:lang w:eastAsia="ko-KR"/>
        </w:rPr>
        <w:t xml:space="preserve">Issue </w:t>
      </w:r>
      <w:r>
        <w:rPr>
          <w:rFonts w:hint="eastAsia"/>
          <w:b/>
          <w:u w:val="single"/>
          <w:lang w:eastAsia="zh-CN"/>
        </w:rPr>
        <w:t>1</w:t>
      </w:r>
      <w:r w:rsidRPr="001D6E08">
        <w:rPr>
          <w:b/>
          <w:u w:val="single"/>
          <w:lang w:eastAsia="ko-KR"/>
        </w:rPr>
        <w:t>-</w:t>
      </w:r>
      <w:r w:rsidR="00C53849">
        <w:rPr>
          <w:rFonts w:hint="eastAsia"/>
          <w:b/>
          <w:u w:val="single"/>
          <w:lang w:eastAsia="zh-CN"/>
        </w:rPr>
        <w:t>2</w:t>
      </w:r>
      <w:r w:rsidRPr="001D6E08">
        <w:rPr>
          <w:b/>
          <w:u w:val="single"/>
          <w:lang w:eastAsia="ko-KR"/>
        </w:rPr>
        <w:t>-</w:t>
      </w:r>
      <w:r w:rsidR="00284C2B">
        <w:rPr>
          <w:rFonts w:hint="eastAsia"/>
          <w:b/>
          <w:u w:val="single"/>
          <w:lang w:eastAsia="zh-CN"/>
        </w:rPr>
        <w:t>1</w:t>
      </w:r>
      <w:r w:rsidRPr="001D6E08">
        <w:rPr>
          <w:b/>
          <w:u w:val="single"/>
          <w:lang w:eastAsia="ko-KR"/>
        </w:rPr>
        <w:t>:</w:t>
      </w:r>
      <w:r>
        <w:rPr>
          <w:b/>
          <w:u w:val="single"/>
          <w:lang w:eastAsia="ko-KR"/>
        </w:rPr>
        <w:t xml:space="preserve"> </w:t>
      </w:r>
      <w:proofErr w:type="spellStart"/>
      <w:r>
        <w:rPr>
          <w:b/>
          <w:u w:val="single"/>
          <w:lang w:eastAsia="ko-KR"/>
        </w:rPr>
        <w:t>AoA</w:t>
      </w:r>
      <w:proofErr w:type="spellEnd"/>
      <w:r>
        <w:rPr>
          <w:b/>
          <w:u w:val="single"/>
          <w:lang w:eastAsia="ko-KR"/>
        </w:rPr>
        <w:t xml:space="preserve"> separation and </w:t>
      </w:r>
      <w:r w:rsidRPr="00745883">
        <w:rPr>
          <w:b/>
          <w:u w:val="single"/>
          <w:lang w:eastAsia="ko-KR"/>
        </w:rPr>
        <w:t>UE orientation</w:t>
      </w:r>
      <w:r>
        <w:rPr>
          <w:rFonts w:hint="eastAsia"/>
          <w:b/>
          <w:u w:val="single"/>
          <w:lang w:eastAsia="zh-CN"/>
        </w:rPr>
        <w:t xml:space="preserve"> </w:t>
      </w:r>
      <w:proofErr w:type="spellStart"/>
      <w:r w:rsidRPr="006634B2">
        <w:rPr>
          <w:rFonts w:hint="eastAsia"/>
          <w:b/>
          <w:u w:val="single"/>
          <w:lang w:eastAsia="ko-KR"/>
        </w:rPr>
        <w:t>EIRPmax</w:t>
      </w:r>
      <w:proofErr w:type="spellEnd"/>
      <w:r>
        <w:rPr>
          <w:rFonts w:hint="eastAsia"/>
          <w:b/>
          <w:u w:val="single"/>
          <w:lang w:eastAsia="zh-CN"/>
        </w:rPr>
        <w:t xml:space="preserve"> testing</w:t>
      </w:r>
    </w:p>
    <w:p w14:paraId="0F39FB59" w14:textId="65307836" w:rsidR="003E2C88" w:rsidRPr="001D6E08" w:rsidRDefault="00A36D27" w:rsidP="003E2C8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Agreements:</w:t>
      </w:r>
    </w:p>
    <w:p w14:paraId="2FA9D2EF" w14:textId="6C985FC6" w:rsidR="001D3F10" w:rsidRPr="001D3F10" w:rsidRDefault="00A36D27" w:rsidP="001D3F10">
      <w:pPr>
        <w:pStyle w:val="ListParagraph"/>
        <w:numPr>
          <w:ilvl w:val="1"/>
          <w:numId w:val="4"/>
        </w:numPr>
        <w:overflowPunct/>
        <w:autoSpaceDE/>
        <w:autoSpaceDN/>
        <w:adjustRightInd/>
        <w:spacing w:after="120"/>
        <w:ind w:left="1440" w:firstLineChars="0"/>
        <w:textAlignment w:val="auto"/>
        <w:rPr>
          <w:rFonts w:eastAsiaTheme="minorEastAsia"/>
          <w:bCs/>
          <w:lang w:eastAsia="zh-CN"/>
        </w:rPr>
      </w:pPr>
      <w:r>
        <w:rPr>
          <w:rFonts w:eastAsiaTheme="minorEastAsia"/>
          <w:bCs/>
          <w:lang w:eastAsia="zh-CN"/>
        </w:rPr>
        <w:t>T</w:t>
      </w:r>
      <w:r>
        <w:rPr>
          <w:rFonts w:eastAsiaTheme="minorEastAsia" w:hint="eastAsia"/>
          <w:bCs/>
          <w:lang w:eastAsia="zh-CN"/>
        </w:rPr>
        <w:t xml:space="preserve">he </w:t>
      </w:r>
      <w:r>
        <w:rPr>
          <w:rFonts w:eastAsiaTheme="minorEastAsia"/>
          <w:bCs/>
          <w:lang w:eastAsia="zh-CN"/>
        </w:rPr>
        <w:t>following</w:t>
      </w:r>
      <w:r>
        <w:rPr>
          <w:rFonts w:eastAsiaTheme="minorEastAsia" w:hint="eastAsia"/>
          <w:bCs/>
          <w:lang w:eastAsia="zh-CN"/>
        </w:rPr>
        <w:t xml:space="preserve"> two sets of </w:t>
      </w:r>
      <w:proofErr w:type="spellStart"/>
      <w:r w:rsidRPr="00A36D27">
        <w:rPr>
          <w:rFonts w:eastAsiaTheme="minorEastAsia"/>
          <w:bCs/>
          <w:lang w:eastAsia="zh-CN"/>
        </w:rPr>
        <w:t>AoA</w:t>
      </w:r>
      <w:proofErr w:type="spellEnd"/>
      <w:r w:rsidRPr="00A36D27">
        <w:rPr>
          <w:rFonts w:eastAsiaTheme="minorEastAsia"/>
          <w:bCs/>
          <w:lang w:eastAsia="zh-CN"/>
        </w:rPr>
        <w:t xml:space="preserve"> separation and UE orientation</w:t>
      </w:r>
      <w:r w:rsidR="001D3F10">
        <w:rPr>
          <w:rFonts w:eastAsiaTheme="minorEastAsia" w:hint="eastAsia"/>
          <w:bCs/>
          <w:lang w:eastAsia="zh-CN"/>
        </w:rPr>
        <w:t xml:space="preserve"> needs to be tested for </w:t>
      </w:r>
      <w:proofErr w:type="spellStart"/>
      <w:r w:rsidR="001D3F10">
        <w:rPr>
          <w:rFonts w:eastAsiaTheme="minorEastAsia" w:hint="eastAsia"/>
          <w:bCs/>
          <w:lang w:eastAsia="zh-CN"/>
        </w:rPr>
        <w:t>EIRPmax</w:t>
      </w:r>
      <w:proofErr w:type="spellEnd"/>
      <w:r w:rsidR="001D3F10">
        <w:rPr>
          <w:rFonts w:eastAsiaTheme="minorEastAsia" w:hint="eastAsia"/>
          <w:bCs/>
          <w:lang w:eastAsia="zh-CN"/>
        </w:rPr>
        <w:t xml:space="preserve"> compliance</w:t>
      </w:r>
    </w:p>
    <w:p w14:paraId="0CA413A7" w14:textId="57CB4B73" w:rsidR="002F660A" w:rsidRPr="002F660A" w:rsidRDefault="00A36D27" w:rsidP="002F660A">
      <w:pPr>
        <w:pStyle w:val="ListParagraph"/>
        <w:numPr>
          <w:ilvl w:val="2"/>
          <w:numId w:val="4"/>
        </w:numPr>
        <w:ind w:firstLineChars="0"/>
        <w:rPr>
          <w:rFonts w:eastAsia="SimSun"/>
          <w:szCs w:val="24"/>
          <w:lang w:eastAsia="zh-CN"/>
        </w:rPr>
      </w:pPr>
      <w:r w:rsidRPr="003C3740">
        <w:rPr>
          <w:rFonts w:eastAsia="SimSun" w:hint="eastAsia"/>
          <w:szCs w:val="24"/>
          <w:lang w:eastAsia="zh-CN"/>
        </w:rPr>
        <w:lastRenderedPageBreak/>
        <w:t>The</w:t>
      </w:r>
      <w:r w:rsidRPr="002F660A">
        <w:rPr>
          <w:rFonts w:eastAsia="SimSun"/>
          <w:szCs w:val="24"/>
          <w:lang w:eastAsia="zh-CN"/>
        </w:rPr>
        <w:t xml:space="preserve"> </w:t>
      </w:r>
      <w:r w:rsidR="00F56D4D" w:rsidRPr="002F660A">
        <w:rPr>
          <w:rFonts w:eastAsia="SimSun" w:hint="eastAsia"/>
          <w:szCs w:val="24"/>
          <w:lang w:eastAsia="zh-CN"/>
        </w:rPr>
        <w:t xml:space="preserve">default </w:t>
      </w:r>
      <w:proofErr w:type="spellStart"/>
      <w:r w:rsidR="003C3740" w:rsidRPr="003C3740">
        <w:rPr>
          <w:rFonts w:eastAsia="SimSun"/>
          <w:szCs w:val="24"/>
          <w:lang w:eastAsia="zh-CN"/>
        </w:rPr>
        <w:t>AoA</w:t>
      </w:r>
      <w:proofErr w:type="spellEnd"/>
      <w:r w:rsidR="003C3740" w:rsidRPr="003C3740">
        <w:rPr>
          <w:rFonts w:eastAsia="SimSun"/>
          <w:szCs w:val="24"/>
          <w:lang w:eastAsia="zh-CN"/>
        </w:rPr>
        <w:t xml:space="preserve"> separation and UE orientation</w:t>
      </w:r>
      <w:r w:rsidR="003C3740">
        <w:rPr>
          <w:rFonts w:eastAsia="SimSun" w:hint="eastAsia"/>
          <w:szCs w:val="24"/>
          <w:lang w:eastAsia="zh-CN"/>
        </w:rPr>
        <w:t xml:space="preserve"> </w:t>
      </w:r>
      <w:r w:rsidR="002F660A">
        <w:rPr>
          <w:rFonts w:eastAsia="SimSun" w:hint="eastAsia"/>
          <w:szCs w:val="24"/>
          <w:lang w:eastAsia="zh-CN"/>
        </w:rPr>
        <w:t>declared by UE for</w:t>
      </w:r>
      <w:r w:rsidRPr="002F660A">
        <w:rPr>
          <w:rFonts w:eastAsia="SimSun"/>
          <w:szCs w:val="24"/>
          <w:lang w:eastAsia="zh-CN"/>
        </w:rPr>
        <w:t xml:space="preserve"> EIRP </w:t>
      </w:r>
      <w:proofErr w:type="spellStart"/>
      <w:proofErr w:type="gramStart"/>
      <w:r w:rsidRPr="002F660A">
        <w:rPr>
          <w:rFonts w:eastAsia="SimSun"/>
          <w:szCs w:val="24"/>
          <w:lang w:eastAsia="zh-CN"/>
        </w:rPr>
        <w:t>P</w:t>
      </w:r>
      <w:r w:rsidRPr="002F660A">
        <w:rPr>
          <w:rFonts w:eastAsia="SimSun"/>
          <w:szCs w:val="24"/>
          <w:vertAlign w:val="subscript"/>
          <w:lang w:eastAsia="zh-CN"/>
        </w:rPr>
        <w:t>UMAX,f</w:t>
      </w:r>
      <w:proofErr w:type="gramEnd"/>
      <w:r w:rsidRPr="002F660A">
        <w:rPr>
          <w:rFonts w:eastAsia="SimSun"/>
          <w:szCs w:val="24"/>
          <w:vertAlign w:val="subscript"/>
          <w:lang w:eastAsia="zh-CN"/>
        </w:rPr>
        <w:t>,c,k</w:t>
      </w:r>
      <w:proofErr w:type="spellEnd"/>
      <w:r w:rsidRPr="002F660A">
        <w:rPr>
          <w:rFonts w:eastAsia="SimSun"/>
          <w:szCs w:val="24"/>
          <w:lang w:eastAsia="zh-CN"/>
        </w:rPr>
        <w:t xml:space="preserve"> testing</w:t>
      </w:r>
      <w:r w:rsidR="002F660A" w:rsidRPr="002F660A">
        <w:rPr>
          <w:rFonts w:eastAsia="SimSun"/>
          <w:szCs w:val="24"/>
          <w:lang w:eastAsia="zh-CN"/>
        </w:rPr>
        <w:t>.</w:t>
      </w:r>
    </w:p>
    <w:p w14:paraId="728840D6" w14:textId="6685363A" w:rsidR="002F660A" w:rsidRPr="002F660A" w:rsidRDefault="002F660A" w:rsidP="002F660A">
      <w:pPr>
        <w:pStyle w:val="ListParagraph"/>
        <w:numPr>
          <w:ilvl w:val="2"/>
          <w:numId w:val="4"/>
        </w:numPr>
        <w:overflowPunct/>
        <w:autoSpaceDE/>
        <w:autoSpaceDN/>
        <w:adjustRightInd/>
        <w:spacing w:after="120"/>
        <w:ind w:firstLineChars="0"/>
        <w:textAlignment w:val="auto"/>
        <w:rPr>
          <w:bCs/>
          <w:lang w:eastAsia="ko-KR"/>
        </w:rPr>
      </w:pPr>
      <w:r w:rsidRPr="002F660A">
        <w:rPr>
          <w:rFonts w:hint="eastAsia"/>
          <w:color w:val="000000" w:themeColor="text1"/>
          <w:szCs w:val="24"/>
        </w:rPr>
        <w:t xml:space="preserve">For </w:t>
      </w:r>
      <w:proofErr w:type="spellStart"/>
      <w:r w:rsidRPr="002F660A">
        <w:rPr>
          <w:rFonts w:hint="eastAsia"/>
          <w:color w:val="000000" w:themeColor="text1"/>
          <w:szCs w:val="24"/>
        </w:rPr>
        <w:t>EIRPmax</w:t>
      </w:r>
      <w:proofErr w:type="spellEnd"/>
      <w:r w:rsidRPr="002F660A">
        <w:rPr>
          <w:rFonts w:hint="eastAsia"/>
          <w:color w:val="000000" w:themeColor="text1"/>
          <w:szCs w:val="24"/>
        </w:rPr>
        <w:t xml:space="preserve"> test, </w:t>
      </w:r>
      <w:r w:rsidRPr="002F660A">
        <w:rPr>
          <w:color w:val="000000" w:themeColor="text1"/>
          <w:szCs w:val="24"/>
        </w:rPr>
        <w:t xml:space="preserve">one of </w:t>
      </w:r>
      <w:proofErr w:type="spellStart"/>
      <w:r w:rsidRPr="002F660A">
        <w:rPr>
          <w:color w:val="000000" w:themeColor="text1"/>
          <w:szCs w:val="24"/>
        </w:rPr>
        <w:t>AoA</w:t>
      </w:r>
      <w:proofErr w:type="spellEnd"/>
      <w:r w:rsidRPr="002F660A">
        <w:rPr>
          <w:color w:val="000000" w:themeColor="text1"/>
          <w:szCs w:val="24"/>
        </w:rPr>
        <w:t xml:space="preserve"> is at the beam peak direction of single CC operation without </w:t>
      </w:r>
      <w:proofErr w:type="spellStart"/>
      <w:r w:rsidRPr="002F660A">
        <w:rPr>
          <w:color w:val="000000" w:themeColor="text1"/>
          <w:szCs w:val="24"/>
        </w:rPr>
        <w:t>STxMP</w:t>
      </w:r>
      <w:proofErr w:type="spellEnd"/>
      <w:r w:rsidRPr="002F660A">
        <w:rPr>
          <w:color w:val="000000" w:themeColor="text1"/>
          <w:szCs w:val="24"/>
        </w:rPr>
        <w:t xml:space="preserve"> enabled</w:t>
      </w:r>
      <w:r w:rsidRPr="002F660A">
        <w:rPr>
          <w:rFonts w:hint="eastAsia"/>
          <w:color w:val="000000" w:themeColor="text1"/>
          <w:szCs w:val="24"/>
        </w:rPr>
        <w:t xml:space="preserve">, </w:t>
      </w:r>
      <w:r w:rsidRPr="002F660A">
        <w:rPr>
          <w:color w:val="000000" w:themeColor="text1"/>
          <w:szCs w:val="24"/>
        </w:rPr>
        <w:t xml:space="preserve">the other </w:t>
      </w:r>
      <w:proofErr w:type="spellStart"/>
      <w:r w:rsidRPr="002F660A">
        <w:rPr>
          <w:color w:val="000000" w:themeColor="text1"/>
          <w:szCs w:val="24"/>
        </w:rPr>
        <w:t>AoA</w:t>
      </w:r>
      <w:proofErr w:type="spellEnd"/>
      <w:r w:rsidRPr="002F660A">
        <w:rPr>
          <w:color w:val="000000" w:themeColor="text1"/>
          <w:szCs w:val="24"/>
        </w:rPr>
        <w:t xml:space="preserve"> is at the direction decided by UE declared orientation (listed in TS38.101-2) and </w:t>
      </w:r>
      <w:r w:rsidR="00DA1F3A" w:rsidRPr="002F660A">
        <w:rPr>
          <w:color w:val="000000" w:themeColor="text1"/>
          <w:szCs w:val="24"/>
        </w:rPr>
        <w:t xml:space="preserve">30deg </w:t>
      </w:r>
      <w:proofErr w:type="spellStart"/>
      <w:r w:rsidRPr="002F660A">
        <w:rPr>
          <w:color w:val="000000" w:themeColor="text1"/>
          <w:szCs w:val="24"/>
        </w:rPr>
        <w:t>AoA</w:t>
      </w:r>
      <w:proofErr w:type="spellEnd"/>
      <w:r w:rsidRPr="002F660A">
        <w:rPr>
          <w:color w:val="000000" w:themeColor="text1"/>
          <w:szCs w:val="24"/>
        </w:rPr>
        <w:t xml:space="preserve"> </w:t>
      </w:r>
      <w:r w:rsidR="00DA1F3A">
        <w:rPr>
          <w:rFonts w:eastAsiaTheme="minorEastAsia"/>
          <w:color w:val="000000" w:themeColor="text1"/>
          <w:szCs w:val="24"/>
          <w:lang w:eastAsia="zh-CN"/>
        </w:rPr>
        <w:t>separation</w:t>
      </w:r>
      <w:r>
        <w:rPr>
          <w:rFonts w:eastAsiaTheme="minorEastAsia" w:hint="eastAsia"/>
          <w:color w:val="000000" w:themeColor="text1"/>
          <w:szCs w:val="24"/>
          <w:lang w:eastAsia="zh-CN"/>
        </w:rPr>
        <w:t>.</w:t>
      </w:r>
    </w:p>
    <w:p w14:paraId="757B88A6" w14:textId="77777777" w:rsidR="001D3F10" w:rsidRPr="001D3F10" w:rsidRDefault="001D3F10" w:rsidP="001D3F10">
      <w:pPr>
        <w:spacing w:after="120"/>
        <w:rPr>
          <w:bCs/>
          <w:lang w:eastAsia="ko-KR"/>
        </w:rPr>
      </w:pPr>
    </w:p>
    <w:p w14:paraId="1058C06F" w14:textId="6020C558" w:rsidR="00FA446C" w:rsidRDefault="00FA446C" w:rsidP="00FA446C">
      <w:pPr>
        <w:rPr>
          <w:b/>
          <w:u w:val="single"/>
          <w:lang w:eastAsia="zh-CN"/>
        </w:rPr>
      </w:pPr>
      <w:r w:rsidRPr="00FE4BEE">
        <w:rPr>
          <w:b/>
          <w:u w:val="single"/>
          <w:lang w:eastAsia="ko-KR"/>
        </w:rPr>
        <w:t xml:space="preserve">Issue </w:t>
      </w:r>
      <w:r w:rsidR="00B445E3">
        <w:rPr>
          <w:rFonts w:hint="eastAsia"/>
          <w:b/>
          <w:u w:val="single"/>
          <w:lang w:eastAsia="zh-CN"/>
        </w:rPr>
        <w:t>1</w:t>
      </w:r>
      <w:r w:rsidRPr="00FE4BEE">
        <w:rPr>
          <w:b/>
          <w:u w:val="single"/>
          <w:lang w:eastAsia="ko-KR"/>
        </w:rPr>
        <w:t>-</w:t>
      </w:r>
      <w:r w:rsidR="00184A83">
        <w:rPr>
          <w:rFonts w:hint="eastAsia"/>
          <w:b/>
          <w:u w:val="single"/>
          <w:lang w:eastAsia="zh-CN"/>
        </w:rPr>
        <w:t>2-</w:t>
      </w:r>
      <w:r w:rsidR="00284C2B">
        <w:rPr>
          <w:rFonts w:hint="eastAsia"/>
          <w:b/>
          <w:u w:val="single"/>
          <w:lang w:eastAsia="zh-CN"/>
        </w:rPr>
        <w:t>2</w:t>
      </w:r>
      <w:r w:rsidRPr="00FE4BEE">
        <w:rPr>
          <w:b/>
          <w:u w:val="single"/>
          <w:lang w:eastAsia="ko-KR"/>
        </w:rPr>
        <w:t xml:space="preserve">: </w:t>
      </w:r>
      <w:r w:rsidR="00284C2B">
        <w:rPr>
          <w:b/>
          <w:u w:val="single"/>
          <w:lang w:eastAsia="zh-CN"/>
        </w:rPr>
        <w:t>Additional</w:t>
      </w:r>
      <w:r w:rsidR="00284C2B">
        <w:rPr>
          <w:rFonts w:hint="eastAsia"/>
          <w:b/>
          <w:u w:val="single"/>
          <w:lang w:eastAsia="zh-CN"/>
        </w:rPr>
        <w:t xml:space="preserve"> margin for s</w:t>
      </w:r>
      <w:r w:rsidR="006634B2">
        <w:rPr>
          <w:rFonts w:hint="eastAsia"/>
          <w:b/>
          <w:u w:val="single"/>
          <w:lang w:eastAsia="ko-KR"/>
        </w:rPr>
        <w:t xml:space="preserve">kipping rule for </w:t>
      </w:r>
      <w:proofErr w:type="spellStart"/>
      <w:r w:rsidR="006634B2" w:rsidRPr="006634B2">
        <w:rPr>
          <w:rFonts w:hint="eastAsia"/>
          <w:b/>
          <w:u w:val="single"/>
          <w:lang w:eastAsia="ko-KR"/>
        </w:rPr>
        <w:t>EIRPmax</w:t>
      </w:r>
      <w:proofErr w:type="spellEnd"/>
      <w:r w:rsidR="006634B2">
        <w:rPr>
          <w:rFonts w:hint="eastAsia"/>
          <w:b/>
          <w:u w:val="single"/>
          <w:lang w:eastAsia="zh-CN"/>
        </w:rPr>
        <w:t xml:space="preserve"> testing</w:t>
      </w:r>
    </w:p>
    <w:p w14:paraId="3A450E87" w14:textId="516290B0" w:rsidR="00FA446C" w:rsidRPr="001D6E08" w:rsidRDefault="002F660A" w:rsidP="00FA446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Agreements:</w:t>
      </w:r>
    </w:p>
    <w:p w14:paraId="46C8AA21" w14:textId="72DC769A" w:rsidR="00EE3C14" w:rsidRPr="000F5F26" w:rsidRDefault="002F660A" w:rsidP="00EE3C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E1E07">
        <w:rPr>
          <w:bCs/>
          <w:lang w:eastAsia="zh-CN"/>
        </w:rPr>
        <w:t xml:space="preserve">0.5dB as </w:t>
      </w:r>
      <w:r>
        <w:rPr>
          <w:bCs/>
          <w:lang w:eastAsia="zh-CN"/>
        </w:rPr>
        <w:t xml:space="preserve">an </w:t>
      </w:r>
      <w:r w:rsidRPr="005E1E07">
        <w:rPr>
          <w:bCs/>
          <w:lang w:eastAsia="zh-CN"/>
        </w:rPr>
        <w:t xml:space="preserve">additional margin for </w:t>
      </w:r>
      <w:proofErr w:type="spellStart"/>
      <w:r w:rsidRPr="005E1E07">
        <w:rPr>
          <w:bCs/>
          <w:lang w:eastAsia="zh-CN"/>
        </w:rPr>
        <w:t>EIRPmax</w:t>
      </w:r>
      <w:proofErr w:type="spellEnd"/>
      <w:r w:rsidRPr="005E1E07">
        <w:rPr>
          <w:bCs/>
          <w:lang w:eastAsia="zh-CN"/>
        </w:rPr>
        <w:t xml:space="preserve"> test skipping rule</w:t>
      </w:r>
      <w:r w:rsidRPr="005E1E07">
        <w:rPr>
          <w:rFonts w:eastAsiaTheme="minorEastAsia" w:hint="eastAsia"/>
          <w:bCs/>
          <w:lang w:eastAsia="zh-CN"/>
        </w:rPr>
        <w:t>.</w:t>
      </w:r>
    </w:p>
    <w:p w14:paraId="15121884" w14:textId="0F186DF0" w:rsidR="00833D0C" w:rsidRPr="001D6E08" w:rsidRDefault="00833D0C" w:rsidP="00833D0C">
      <w:pPr>
        <w:rPr>
          <w:b/>
          <w:u w:val="single"/>
          <w:lang w:eastAsia="zh-CN"/>
        </w:rPr>
      </w:pPr>
      <w:r w:rsidRPr="001D6E08">
        <w:rPr>
          <w:b/>
          <w:u w:val="single"/>
          <w:lang w:eastAsia="ko-KR"/>
        </w:rPr>
        <w:t xml:space="preserve">Issue </w:t>
      </w:r>
      <w:r w:rsidR="000311F3">
        <w:rPr>
          <w:rFonts w:hint="eastAsia"/>
          <w:b/>
          <w:u w:val="single"/>
          <w:lang w:eastAsia="zh-CN"/>
        </w:rPr>
        <w:t>1</w:t>
      </w:r>
      <w:r w:rsidRPr="001D6E08">
        <w:rPr>
          <w:b/>
          <w:u w:val="single"/>
          <w:lang w:eastAsia="ko-KR"/>
        </w:rPr>
        <w:t>-</w:t>
      </w:r>
      <w:r w:rsidR="004F0150">
        <w:rPr>
          <w:rFonts w:hint="eastAsia"/>
          <w:b/>
          <w:u w:val="single"/>
          <w:lang w:eastAsia="zh-CN"/>
        </w:rPr>
        <w:t>3</w:t>
      </w:r>
      <w:r w:rsidRPr="001D6E08">
        <w:rPr>
          <w:b/>
          <w:u w:val="single"/>
          <w:lang w:eastAsia="ko-KR"/>
        </w:rPr>
        <w:t>-</w:t>
      </w:r>
      <w:r w:rsidR="001E0BE1">
        <w:rPr>
          <w:rFonts w:hint="eastAsia"/>
          <w:b/>
          <w:u w:val="single"/>
          <w:lang w:eastAsia="zh-CN"/>
        </w:rPr>
        <w:t>1</w:t>
      </w:r>
      <w:r w:rsidRPr="001D6E08">
        <w:rPr>
          <w:b/>
          <w:u w:val="single"/>
          <w:lang w:eastAsia="ko-KR"/>
        </w:rPr>
        <w:t>:</w:t>
      </w:r>
      <w:r>
        <w:rPr>
          <w:b/>
          <w:u w:val="single"/>
          <w:lang w:eastAsia="ko-KR"/>
        </w:rPr>
        <w:t xml:space="preserve"> </w:t>
      </w:r>
      <w:proofErr w:type="spellStart"/>
      <w:r>
        <w:rPr>
          <w:b/>
          <w:u w:val="single"/>
          <w:lang w:eastAsia="ko-KR"/>
        </w:rPr>
        <w:t>AoA</w:t>
      </w:r>
      <w:proofErr w:type="spellEnd"/>
      <w:r>
        <w:rPr>
          <w:b/>
          <w:u w:val="single"/>
          <w:lang w:eastAsia="ko-KR"/>
        </w:rPr>
        <w:t xml:space="preserve"> separation and </w:t>
      </w:r>
      <w:r w:rsidRPr="00745883">
        <w:rPr>
          <w:b/>
          <w:u w:val="single"/>
          <w:lang w:eastAsia="ko-KR"/>
        </w:rPr>
        <w:t>UE orientation</w:t>
      </w:r>
      <w:r w:rsidR="00293863">
        <w:rPr>
          <w:rFonts w:hint="eastAsia"/>
          <w:b/>
          <w:u w:val="single"/>
          <w:lang w:eastAsia="zh-CN"/>
        </w:rPr>
        <w:t xml:space="preserve"> </w:t>
      </w:r>
      <w:proofErr w:type="spellStart"/>
      <w:r w:rsidR="00293863" w:rsidRPr="00CC66F6">
        <w:rPr>
          <w:b/>
          <w:bCs/>
          <w:szCs w:val="24"/>
          <w:u w:val="single"/>
          <w:lang w:eastAsia="zh-CN"/>
        </w:rPr>
        <w:t>TRPmax</w:t>
      </w:r>
      <w:proofErr w:type="spellEnd"/>
      <w:r w:rsidR="00293863">
        <w:rPr>
          <w:rFonts w:hint="eastAsia"/>
          <w:b/>
          <w:bCs/>
          <w:szCs w:val="24"/>
          <w:u w:val="single"/>
          <w:lang w:eastAsia="zh-CN"/>
        </w:rPr>
        <w:t xml:space="preserve"> testing</w:t>
      </w:r>
    </w:p>
    <w:p w14:paraId="18380D23" w14:textId="77777777" w:rsidR="000F5F26" w:rsidRDefault="00F136FF" w:rsidP="008D5B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Agreements:</w:t>
      </w:r>
    </w:p>
    <w:p w14:paraId="4C037F2C" w14:textId="2F84E453" w:rsidR="000E6919" w:rsidRPr="000F5F26" w:rsidRDefault="005F2F9A" w:rsidP="000F5F26">
      <w:pPr>
        <w:pStyle w:val="ListParagraph"/>
        <w:numPr>
          <w:ilvl w:val="1"/>
          <w:numId w:val="4"/>
        </w:numPr>
        <w:overflowPunct/>
        <w:autoSpaceDE/>
        <w:autoSpaceDN/>
        <w:adjustRightInd/>
        <w:spacing w:after="120"/>
        <w:ind w:left="1440" w:firstLineChars="0"/>
        <w:textAlignment w:val="auto"/>
        <w:rPr>
          <w:bCs/>
          <w:lang w:eastAsia="zh-CN"/>
        </w:rPr>
      </w:pPr>
      <w:r w:rsidRPr="000F5F26">
        <w:rPr>
          <w:bCs/>
          <w:lang w:eastAsia="zh-CN"/>
        </w:rPr>
        <w:t xml:space="preserve">Default </w:t>
      </w:r>
      <w:proofErr w:type="spellStart"/>
      <w:r w:rsidRPr="000F5F26">
        <w:rPr>
          <w:bCs/>
          <w:lang w:eastAsia="zh-CN"/>
        </w:rPr>
        <w:t>AoA</w:t>
      </w:r>
      <w:proofErr w:type="spellEnd"/>
      <w:r w:rsidRPr="000F5F26">
        <w:rPr>
          <w:bCs/>
          <w:lang w:eastAsia="zh-CN"/>
        </w:rPr>
        <w:t xml:space="preserve"> separation and UE orientation for EIRP </w:t>
      </w:r>
      <w:proofErr w:type="spellStart"/>
      <w:proofErr w:type="gramStart"/>
      <w:r w:rsidR="008B4501" w:rsidRPr="000F5F26">
        <w:rPr>
          <w:bCs/>
          <w:lang w:eastAsia="zh-CN"/>
        </w:rPr>
        <w:t>PUMAX,f</w:t>
      </w:r>
      <w:proofErr w:type="gramEnd"/>
      <w:r w:rsidR="008B4501" w:rsidRPr="000F5F26">
        <w:rPr>
          <w:bCs/>
          <w:lang w:eastAsia="zh-CN"/>
        </w:rPr>
        <w:t>,c,k</w:t>
      </w:r>
      <w:proofErr w:type="spellEnd"/>
      <w:r w:rsidRPr="000F5F26">
        <w:rPr>
          <w:bCs/>
          <w:lang w:eastAsia="zh-CN"/>
        </w:rPr>
        <w:t xml:space="preserve"> testing</w:t>
      </w:r>
      <w:r w:rsidR="00321317" w:rsidRPr="000F5F26">
        <w:rPr>
          <w:rFonts w:hint="eastAsia"/>
          <w:bCs/>
          <w:lang w:eastAsia="zh-CN"/>
        </w:rPr>
        <w:t xml:space="preserve"> </w:t>
      </w:r>
      <w:r w:rsidR="00F136FF" w:rsidRPr="000F5F26">
        <w:rPr>
          <w:bCs/>
          <w:lang w:eastAsia="zh-CN"/>
        </w:rPr>
        <w:t>should</w:t>
      </w:r>
      <w:r w:rsidR="00F136FF" w:rsidRPr="000F5F26">
        <w:rPr>
          <w:rFonts w:hint="eastAsia"/>
          <w:bCs/>
          <w:lang w:eastAsia="zh-CN"/>
        </w:rPr>
        <w:t xml:space="preserve"> be reused for </w:t>
      </w:r>
      <w:proofErr w:type="spellStart"/>
      <w:r w:rsidR="00F136FF" w:rsidRPr="000F5F26">
        <w:rPr>
          <w:rFonts w:hint="eastAsia"/>
          <w:bCs/>
          <w:lang w:eastAsia="zh-CN"/>
        </w:rPr>
        <w:t>TRPmax</w:t>
      </w:r>
      <w:proofErr w:type="spellEnd"/>
      <w:r w:rsidR="00F136FF" w:rsidRPr="000F5F26">
        <w:rPr>
          <w:rFonts w:hint="eastAsia"/>
          <w:bCs/>
          <w:lang w:eastAsia="zh-CN"/>
        </w:rPr>
        <w:t xml:space="preserve"> testing</w:t>
      </w:r>
      <w:r w:rsidR="008D5B9D" w:rsidRPr="000F5F26">
        <w:rPr>
          <w:rFonts w:hint="eastAsia"/>
          <w:bCs/>
          <w:lang w:eastAsia="zh-CN"/>
        </w:rPr>
        <w:t>.</w:t>
      </w:r>
    </w:p>
    <w:p w14:paraId="1AC0AE31" w14:textId="56A75F80" w:rsidR="00F95D52" w:rsidRDefault="00F95D52" w:rsidP="00F95D52">
      <w:pPr>
        <w:rPr>
          <w:b/>
          <w:u w:val="single"/>
          <w:lang w:eastAsia="zh-CN"/>
        </w:rPr>
      </w:pPr>
      <w:r w:rsidRPr="00FE4BEE">
        <w:rPr>
          <w:b/>
          <w:u w:val="single"/>
          <w:lang w:eastAsia="ko-KR"/>
        </w:rPr>
        <w:t xml:space="preserve">Issue </w:t>
      </w:r>
      <w:r>
        <w:rPr>
          <w:rFonts w:hint="eastAsia"/>
          <w:b/>
          <w:u w:val="single"/>
          <w:lang w:eastAsia="zh-CN"/>
        </w:rPr>
        <w:t>1</w:t>
      </w:r>
      <w:r w:rsidRPr="00FE4BEE">
        <w:rPr>
          <w:b/>
          <w:u w:val="single"/>
          <w:lang w:eastAsia="ko-KR"/>
        </w:rPr>
        <w:t>-</w:t>
      </w:r>
      <w:r w:rsidR="00EE2FCB">
        <w:rPr>
          <w:rFonts w:hint="eastAsia"/>
          <w:b/>
          <w:u w:val="single"/>
          <w:lang w:eastAsia="zh-CN"/>
        </w:rPr>
        <w:t>3</w:t>
      </w:r>
      <w:r w:rsidRPr="00FE4BEE">
        <w:rPr>
          <w:b/>
          <w:u w:val="single"/>
          <w:lang w:eastAsia="ko-KR"/>
        </w:rPr>
        <w:t>-</w:t>
      </w:r>
      <w:r>
        <w:rPr>
          <w:rFonts w:hint="eastAsia"/>
          <w:b/>
          <w:u w:val="single"/>
          <w:lang w:eastAsia="zh-CN"/>
        </w:rPr>
        <w:t>2</w:t>
      </w:r>
      <w:r w:rsidRPr="00FE4BEE">
        <w:rPr>
          <w:b/>
          <w:u w:val="single"/>
          <w:lang w:eastAsia="ko-KR"/>
        </w:rPr>
        <w:t xml:space="preserve">: </w:t>
      </w:r>
      <w:r>
        <w:rPr>
          <w:b/>
          <w:u w:val="single"/>
          <w:lang w:eastAsia="zh-CN"/>
        </w:rPr>
        <w:t>Additional</w:t>
      </w:r>
      <w:r>
        <w:rPr>
          <w:rFonts w:hint="eastAsia"/>
          <w:b/>
          <w:u w:val="single"/>
          <w:lang w:eastAsia="zh-CN"/>
        </w:rPr>
        <w:t xml:space="preserve"> margin for s</w:t>
      </w:r>
      <w:r>
        <w:rPr>
          <w:rFonts w:hint="eastAsia"/>
          <w:b/>
          <w:u w:val="single"/>
          <w:lang w:eastAsia="ko-KR"/>
        </w:rPr>
        <w:t xml:space="preserve">kipping rule for </w:t>
      </w:r>
      <w:proofErr w:type="spellStart"/>
      <w:r w:rsidR="00B2517F">
        <w:rPr>
          <w:rFonts w:hint="eastAsia"/>
          <w:b/>
          <w:u w:val="single"/>
          <w:lang w:eastAsia="zh-CN"/>
        </w:rPr>
        <w:t>TRP</w:t>
      </w:r>
      <w:r w:rsidRPr="006634B2">
        <w:rPr>
          <w:rFonts w:hint="eastAsia"/>
          <w:b/>
          <w:u w:val="single"/>
          <w:lang w:eastAsia="ko-KR"/>
        </w:rPr>
        <w:t>max</w:t>
      </w:r>
      <w:proofErr w:type="spellEnd"/>
      <w:r>
        <w:rPr>
          <w:rFonts w:hint="eastAsia"/>
          <w:b/>
          <w:u w:val="single"/>
          <w:lang w:eastAsia="zh-CN"/>
        </w:rPr>
        <w:t xml:space="preserve"> testing</w:t>
      </w:r>
    </w:p>
    <w:p w14:paraId="6F23AFA0" w14:textId="77777777" w:rsidR="00F136FF" w:rsidRPr="001D6E08" w:rsidRDefault="00F136FF" w:rsidP="00F136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Agreements:</w:t>
      </w:r>
    </w:p>
    <w:p w14:paraId="6CEBBDD8" w14:textId="7B3136BF" w:rsidR="00F95D52" w:rsidRPr="000F5F26" w:rsidRDefault="00F136FF" w:rsidP="008D5B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E1E07">
        <w:rPr>
          <w:bCs/>
          <w:lang w:eastAsia="zh-CN"/>
        </w:rPr>
        <w:t xml:space="preserve">0.5dB as </w:t>
      </w:r>
      <w:r w:rsidR="00732F46">
        <w:rPr>
          <w:bCs/>
          <w:lang w:eastAsia="zh-CN"/>
        </w:rPr>
        <w:t xml:space="preserve">an </w:t>
      </w:r>
      <w:r w:rsidRPr="005E1E07">
        <w:rPr>
          <w:bCs/>
          <w:lang w:eastAsia="zh-CN"/>
        </w:rPr>
        <w:t xml:space="preserve">additional margin for </w:t>
      </w:r>
      <w:proofErr w:type="spellStart"/>
      <w:r>
        <w:rPr>
          <w:rFonts w:eastAsiaTheme="minorEastAsia" w:hint="eastAsia"/>
          <w:bCs/>
          <w:lang w:eastAsia="zh-CN"/>
        </w:rPr>
        <w:t>TRP</w:t>
      </w:r>
      <w:r w:rsidRPr="005E1E07">
        <w:rPr>
          <w:bCs/>
          <w:lang w:eastAsia="zh-CN"/>
        </w:rPr>
        <w:t>max</w:t>
      </w:r>
      <w:proofErr w:type="spellEnd"/>
      <w:r w:rsidRPr="005E1E07">
        <w:rPr>
          <w:bCs/>
          <w:lang w:eastAsia="zh-CN"/>
        </w:rPr>
        <w:t xml:space="preserve"> test skipping rule</w:t>
      </w:r>
      <w:r>
        <w:rPr>
          <w:rFonts w:eastAsiaTheme="minorEastAsia" w:hint="eastAsia"/>
          <w:bCs/>
          <w:lang w:eastAsia="zh-CN"/>
        </w:rPr>
        <w:t>.</w:t>
      </w:r>
    </w:p>
    <w:p w14:paraId="424B4B26" w14:textId="32E9753C" w:rsidR="00DC2355" w:rsidRDefault="00DC2355" w:rsidP="00DC2355">
      <w:pPr>
        <w:rPr>
          <w:b/>
          <w:u w:val="single"/>
          <w:lang w:eastAsia="zh-CN"/>
        </w:rPr>
      </w:pPr>
      <w:r w:rsidRPr="00FE4BEE">
        <w:rPr>
          <w:b/>
          <w:u w:val="single"/>
          <w:lang w:eastAsia="ko-KR"/>
        </w:rPr>
        <w:t xml:space="preserve">Issue </w:t>
      </w:r>
      <w:r>
        <w:rPr>
          <w:rFonts w:hint="eastAsia"/>
          <w:b/>
          <w:u w:val="single"/>
          <w:lang w:eastAsia="zh-CN"/>
        </w:rPr>
        <w:t>1</w:t>
      </w:r>
      <w:r w:rsidRPr="00FE4BEE">
        <w:rPr>
          <w:b/>
          <w:u w:val="single"/>
          <w:lang w:eastAsia="ko-KR"/>
        </w:rPr>
        <w:t>-</w:t>
      </w:r>
      <w:r w:rsidR="00EE2FCB">
        <w:rPr>
          <w:rFonts w:hint="eastAsia"/>
          <w:b/>
          <w:u w:val="single"/>
          <w:lang w:eastAsia="zh-CN"/>
        </w:rPr>
        <w:t>3</w:t>
      </w:r>
      <w:r w:rsidRPr="00FE4BEE">
        <w:rPr>
          <w:b/>
          <w:u w:val="single"/>
          <w:lang w:eastAsia="ko-KR"/>
        </w:rPr>
        <w:t>-</w:t>
      </w:r>
      <w:r>
        <w:rPr>
          <w:rFonts w:hint="eastAsia"/>
          <w:b/>
          <w:u w:val="single"/>
          <w:lang w:eastAsia="zh-CN"/>
        </w:rPr>
        <w:t>3</w:t>
      </w:r>
      <w:r w:rsidRPr="00FE4BEE">
        <w:rPr>
          <w:b/>
          <w:u w:val="single"/>
          <w:lang w:eastAsia="ko-KR"/>
        </w:rPr>
        <w:t xml:space="preserve">: </w:t>
      </w:r>
      <w:r>
        <w:rPr>
          <w:rFonts w:hint="eastAsia"/>
          <w:b/>
          <w:u w:val="single"/>
          <w:lang w:eastAsia="zh-CN"/>
        </w:rPr>
        <w:t xml:space="preserve">Measurement grid for </w:t>
      </w:r>
      <w:proofErr w:type="spellStart"/>
      <w:r>
        <w:rPr>
          <w:rFonts w:hint="eastAsia"/>
          <w:b/>
          <w:u w:val="single"/>
          <w:lang w:eastAsia="zh-CN"/>
        </w:rPr>
        <w:t>TRPmax</w:t>
      </w:r>
      <w:proofErr w:type="spellEnd"/>
      <w:r w:rsidRPr="00D80D0D">
        <w:rPr>
          <w:b/>
          <w:u w:val="single"/>
          <w:lang w:eastAsia="ko-KR"/>
        </w:rPr>
        <w:t xml:space="preserve"> testing</w:t>
      </w:r>
    </w:p>
    <w:p w14:paraId="22CD97B4" w14:textId="13020A2C" w:rsidR="00DC2355" w:rsidRDefault="00EE2FCB" w:rsidP="00DC235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Agreements:</w:t>
      </w:r>
    </w:p>
    <w:p w14:paraId="5B3D9816" w14:textId="51ADE2E5" w:rsidR="00EE2FCB" w:rsidRPr="000F5F26" w:rsidRDefault="007077D8" w:rsidP="000D36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 xml:space="preserve">Reuse the </w:t>
      </w:r>
      <w:r w:rsidRPr="007077D8">
        <w:rPr>
          <w:rFonts w:eastAsia="SimSun"/>
          <w:szCs w:val="24"/>
          <w:lang w:eastAsia="zh-CN"/>
        </w:rPr>
        <w:t xml:space="preserve">legacy TRP grid for </w:t>
      </w:r>
      <w:proofErr w:type="spellStart"/>
      <w:r w:rsidRPr="007077D8">
        <w:rPr>
          <w:rFonts w:eastAsia="SimSun"/>
          <w:szCs w:val="24"/>
          <w:lang w:eastAsia="zh-CN"/>
        </w:rPr>
        <w:t>TRP</w:t>
      </w:r>
      <w:r>
        <w:rPr>
          <w:rFonts w:eastAsia="SimSun" w:hint="eastAsia"/>
          <w:szCs w:val="24"/>
          <w:lang w:eastAsia="zh-CN"/>
        </w:rPr>
        <w:t>max</w:t>
      </w:r>
      <w:proofErr w:type="spellEnd"/>
      <w:r>
        <w:rPr>
          <w:rFonts w:eastAsia="SimSun" w:hint="eastAsia"/>
          <w:szCs w:val="24"/>
          <w:lang w:eastAsia="zh-CN"/>
        </w:rPr>
        <w:t xml:space="preserve"> </w:t>
      </w:r>
      <w:r w:rsidRPr="007077D8">
        <w:rPr>
          <w:rFonts w:eastAsia="SimSun"/>
          <w:szCs w:val="24"/>
          <w:lang w:eastAsia="zh-CN"/>
        </w:rPr>
        <w:t xml:space="preserve">testing of </w:t>
      </w:r>
      <w:proofErr w:type="spellStart"/>
      <w:r w:rsidRPr="007077D8">
        <w:rPr>
          <w:rFonts w:eastAsia="SimSun"/>
          <w:szCs w:val="24"/>
          <w:lang w:eastAsia="zh-CN"/>
        </w:rPr>
        <w:t>STxMP</w:t>
      </w:r>
      <w:proofErr w:type="spellEnd"/>
    </w:p>
    <w:p w14:paraId="4D5A882C" w14:textId="0A50DD11" w:rsidR="000D3620" w:rsidRPr="001D6E08" w:rsidRDefault="000D3620" w:rsidP="000D3620">
      <w:pPr>
        <w:rPr>
          <w:b/>
          <w:u w:val="single"/>
          <w:lang w:eastAsia="zh-CN"/>
        </w:rPr>
      </w:pPr>
      <w:r w:rsidRPr="001D6E08">
        <w:rPr>
          <w:b/>
          <w:u w:val="single"/>
          <w:lang w:eastAsia="ko-KR"/>
        </w:rPr>
        <w:t xml:space="preserve">Issue </w:t>
      </w:r>
      <w:r>
        <w:rPr>
          <w:rFonts w:hint="eastAsia"/>
          <w:b/>
          <w:u w:val="single"/>
          <w:lang w:eastAsia="zh-CN"/>
        </w:rPr>
        <w:t>1</w:t>
      </w:r>
      <w:r w:rsidRPr="001D6E08">
        <w:rPr>
          <w:b/>
          <w:u w:val="single"/>
          <w:lang w:eastAsia="ko-KR"/>
        </w:rPr>
        <w:t>-</w:t>
      </w:r>
      <w:r w:rsidR="00F06621">
        <w:rPr>
          <w:rFonts w:hint="eastAsia"/>
          <w:b/>
          <w:u w:val="single"/>
          <w:lang w:eastAsia="zh-CN"/>
        </w:rPr>
        <w:t>4</w:t>
      </w:r>
      <w:r w:rsidRPr="001D6E08">
        <w:rPr>
          <w:b/>
          <w:u w:val="single"/>
          <w:lang w:eastAsia="ko-KR"/>
        </w:rPr>
        <w:t>-</w:t>
      </w:r>
      <w:r>
        <w:rPr>
          <w:rFonts w:hint="eastAsia"/>
          <w:b/>
          <w:u w:val="single"/>
          <w:lang w:eastAsia="zh-CN"/>
        </w:rPr>
        <w:t>1</w:t>
      </w:r>
      <w:r w:rsidRPr="001D6E08">
        <w:rPr>
          <w:b/>
          <w:u w:val="single"/>
          <w:lang w:eastAsia="ko-KR"/>
        </w:rPr>
        <w:t>:</w:t>
      </w:r>
      <w:r>
        <w:rPr>
          <w:b/>
          <w:u w:val="single"/>
          <w:lang w:eastAsia="ko-KR"/>
        </w:rPr>
        <w:t xml:space="preserve"> </w:t>
      </w:r>
      <w:r w:rsidR="00D2535B">
        <w:rPr>
          <w:rFonts w:hint="eastAsia"/>
          <w:b/>
          <w:u w:val="single"/>
          <w:lang w:eastAsia="zh-CN"/>
        </w:rPr>
        <w:t>Link polarization combinations</w:t>
      </w:r>
    </w:p>
    <w:p w14:paraId="5880D7BC" w14:textId="77777777" w:rsidR="006270F9" w:rsidRDefault="006270F9" w:rsidP="006270F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Agreements:</w:t>
      </w:r>
    </w:p>
    <w:p w14:paraId="46FCC2F4" w14:textId="7B55C254" w:rsidR="000D3620" w:rsidRPr="0005557A" w:rsidRDefault="00061290" w:rsidP="000D3620">
      <w:pPr>
        <w:pStyle w:val="ListParagraph"/>
        <w:numPr>
          <w:ilvl w:val="1"/>
          <w:numId w:val="4"/>
        </w:numPr>
        <w:overflowPunct/>
        <w:autoSpaceDE/>
        <w:autoSpaceDN/>
        <w:adjustRightInd/>
        <w:spacing w:after="120"/>
        <w:ind w:left="1440" w:firstLineChars="0"/>
        <w:textAlignment w:val="auto"/>
        <w:rPr>
          <w:bCs/>
          <w:lang w:eastAsia="ko-KR"/>
        </w:rPr>
      </w:pPr>
      <w:r>
        <w:rPr>
          <w:rFonts w:eastAsiaTheme="minorEastAsia" w:hint="eastAsia"/>
          <w:bCs/>
          <w:lang w:eastAsia="zh-CN"/>
        </w:rPr>
        <w:t xml:space="preserve">Further </w:t>
      </w:r>
      <w:r>
        <w:rPr>
          <w:rFonts w:eastAsiaTheme="minorEastAsia"/>
          <w:bCs/>
          <w:lang w:eastAsia="zh-CN"/>
        </w:rPr>
        <w:t>discuss</w:t>
      </w:r>
      <w:r>
        <w:rPr>
          <w:rFonts w:eastAsiaTheme="minorEastAsia" w:hint="eastAsia"/>
          <w:bCs/>
          <w:lang w:eastAsia="zh-CN"/>
        </w:rPr>
        <w:t xml:space="preserve"> the link </w:t>
      </w:r>
      <w:r>
        <w:rPr>
          <w:rFonts w:eastAsiaTheme="minorEastAsia"/>
          <w:bCs/>
          <w:lang w:eastAsia="zh-CN"/>
        </w:rPr>
        <w:t>polarization</w:t>
      </w:r>
      <w:r>
        <w:rPr>
          <w:rFonts w:eastAsiaTheme="minorEastAsia" w:hint="eastAsia"/>
          <w:bCs/>
          <w:lang w:eastAsia="zh-CN"/>
        </w:rPr>
        <w:t xml:space="preserve"> </w:t>
      </w:r>
      <w:r w:rsidRPr="00061290">
        <w:rPr>
          <w:rFonts w:eastAsiaTheme="minorEastAsia" w:hint="eastAsia"/>
          <w:bCs/>
          <w:lang w:eastAsia="zh-CN"/>
        </w:rPr>
        <w:t>combinations</w:t>
      </w:r>
      <w:r>
        <w:rPr>
          <w:rFonts w:eastAsiaTheme="minorEastAsia" w:hint="eastAsia"/>
          <w:bCs/>
          <w:lang w:eastAsia="zh-CN"/>
        </w:rPr>
        <w:t xml:space="preserve"> for </w:t>
      </w:r>
      <w:r w:rsidRPr="00061290">
        <w:rPr>
          <w:rFonts w:eastAsiaTheme="minorEastAsia"/>
          <w:bCs/>
          <w:lang w:eastAsia="zh-CN"/>
        </w:rPr>
        <w:t>EIRP</w:t>
      </w:r>
      <w:r w:rsidRPr="00102580">
        <w:rPr>
          <w:bCs/>
          <w:lang w:eastAsia="ko-KR"/>
        </w:rPr>
        <w:t xml:space="preserve"> </w:t>
      </w:r>
      <w:proofErr w:type="spellStart"/>
      <w:proofErr w:type="gramStart"/>
      <w:r w:rsidRPr="00F06621">
        <w:rPr>
          <w:bCs/>
          <w:lang w:eastAsia="ko-KR"/>
        </w:rPr>
        <w:t>P</w:t>
      </w:r>
      <w:r w:rsidRPr="00F06621">
        <w:rPr>
          <w:rFonts w:ascii="Times New Roman Bold" w:hAnsi="Times New Roman Bold"/>
          <w:bCs/>
          <w:vertAlign w:val="subscript"/>
          <w:lang w:eastAsia="ko-KR"/>
        </w:rPr>
        <w:t>UMAX,f</w:t>
      </w:r>
      <w:proofErr w:type="gramEnd"/>
      <w:r w:rsidRPr="00F06621">
        <w:rPr>
          <w:rFonts w:ascii="Times New Roman Bold" w:hAnsi="Times New Roman Bold"/>
          <w:bCs/>
          <w:vertAlign w:val="subscript"/>
          <w:lang w:eastAsia="ko-KR"/>
        </w:rPr>
        <w:t>,c,k</w:t>
      </w:r>
      <w:proofErr w:type="spellEnd"/>
      <w:r w:rsidRPr="00F06621">
        <w:rPr>
          <w:rFonts w:ascii="Times New Roman Bold" w:eastAsiaTheme="minorEastAsia" w:hAnsi="Times New Roman Bold" w:hint="eastAsia"/>
          <w:bCs/>
          <w:vertAlign w:val="subscript"/>
          <w:lang w:eastAsia="zh-CN"/>
        </w:rPr>
        <w:t>,</w:t>
      </w:r>
      <w:r w:rsidRPr="00D2535B">
        <w:rPr>
          <w:rFonts w:ascii="Times New Roman Bold" w:eastAsiaTheme="minorEastAsia" w:hAnsi="Times New Roman Bold" w:hint="eastAsia"/>
          <w:bCs/>
          <w:vertAlign w:val="subscript"/>
          <w:lang w:eastAsia="zh-CN"/>
        </w:rPr>
        <w:t xml:space="preserve"> </w:t>
      </w:r>
      <w:proofErr w:type="spellStart"/>
      <w:r>
        <w:rPr>
          <w:rFonts w:eastAsiaTheme="minorEastAsia" w:hint="eastAsia"/>
          <w:bCs/>
          <w:lang w:eastAsia="zh-CN"/>
        </w:rPr>
        <w:t>EIRPmax</w:t>
      </w:r>
      <w:proofErr w:type="spellEnd"/>
      <w:r>
        <w:rPr>
          <w:rFonts w:eastAsiaTheme="minorEastAsia" w:hint="eastAsia"/>
          <w:bCs/>
          <w:lang w:eastAsia="zh-CN"/>
        </w:rPr>
        <w:t xml:space="preserve"> and </w:t>
      </w:r>
      <w:proofErr w:type="spellStart"/>
      <w:r>
        <w:rPr>
          <w:rFonts w:eastAsiaTheme="minorEastAsia" w:hint="eastAsia"/>
          <w:bCs/>
          <w:lang w:eastAsia="zh-CN"/>
        </w:rPr>
        <w:t>TRPmax</w:t>
      </w:r>
      <w:proofErr w:type="spellEnd"/>
      <w:r w:rsidR="00657E54">
        <w:rPr>
          <w:rFonts w:eastAsiaTheme="minorEastAsia" w:hint="eastAsia"/>
          <w:bCs/>
          <w:lang w:eastAsia="zh-CN"/>
        </w:rPr>
        <w:t xml:space="preserve"> testing.</w:t>
      </w:r>
    </w:p>
    <w:p w14:paraId="18A67AD1" w14:textId="4B83F31F" w:rsidR="000D3620" w:rsidRPr="008F292C" w:rsidRDefault="00061290" w:rsidP="005B6BF2">
      <w:pPr>
        <w:pStyle w:val="ListParagraph"/>
        <w:numPr>
          <w:ilvl w:val="1"/>
          <w:numId w:val="4"/>
        </w:numPr>
        <w:overflowPunct/>
        <w:autoSpaceDE/>
        <w:autoSpaceDN/>
        <w:adjustRightInd/>
        <w:spacing w:after="120"/>
        <w:ind w:left="1440" w:firstLineChars="0"/>
        <w:textAlignment w:val="auto"/>
        <w:rPr>
          <w:b/>
          <w:u w:val="single"/>
          <w:lang w:eastAsia="ko-KR"/>
        </w:rPr>
      </w:pPr>
      <w:r w:rsidRPr="008F292C">
        <w:rPr>
          <w:rFonts w:eastAsiaTheme="minorEastAsia" w:hint="eastAsia"/>
          <w:bCs/>
          <w:lang w:eastAsia="zh-CN"/>
        </w:rPr>
        <w:t xml:space="preserve">The following options can be </w:t>
      </w:r>
      <w:r w:rsidRPr="008F292C">
        <w:rPr>
          <w:rFonts w:eastAsiaTheme="minorEastAsia"/>
          <w:bCs/>
          <w:lang w:eastAsia="zh-CN"/>
        </w:rPr>
        <w:t>considered</w:t>
      </w:r>
      <w:r w:rsidRPr="008F292C">
        <w:rPr>
          <w:rFonts w:eastAsiaTheme="minorEastAsia" w:hint="eastAsia"/>
          <w:bCs/>
          <w:lang w:eastAsia="zh-CN"/>
        </w:rPr>
        <w:t>:</w:t>
      </w:r>
    </w:p>
    <w:p w14:paraId="592AA4E4" w14:textId="309F3D35" w:rsidR="00061290" w:rsidRPr="008F292C" w:rsidRDefault="00061290" w:rsidP="00061290">
      <w:pPr>
        <w:pStyle w:val="ListParagraph"/>
        <w:numPr>
          <w:ilvl w:val="2"/>
          <w:numId w:val="4"/>
        </w:numPr>
        <w:overflowPunct/>
        <w:autoSpaceDE/>
        <w:autoSpaceDN/>
        <w:adjustRightInd/>
        <w:spacing w:after="120"/>
        <w:ind w:firstLineChars="0"/>
        <w:textAlignment w:val="auto"/>
        <w:rPr>
          <w:bCs/>
          <w:lang w:eastAsia="ko-KR"/>
        </w:rPr>
      </w:pPr>
      <w:r w:rsidRPr="008F292C">
        <w:rPr>
          <w:rFonts w:eastAsiaTheme="minorEastAsia" w:hint="eastAsia"/>
          <w:bCs/>
          <w:lang w:eastAsia="zh-CN"/>
        </w:rPr>
        <w:t>Option 1: L</w:t>
      </w:r>
      <w:r w:rsidRPr="008F292C">
        <w:rPr>
          <w:bCs/>
          <w:lang w:eastAsia="zh-CN"/>
        </w:rPr>
        <w:t>imit the link polarization combinations for the 2AoA, and crossed link polarization (</w:t>
      </w:r>
      <w:r w:rsidRPr="008F292C">
        <w:rPr>
          <w:bCs/>
        </w:rPr>
        <w:t>‘</w:t>
      </w:r>
      <w:r w:rsidRPr="008F292C">
        <w:rPr>
          <w:bCs/>
        </w:rPr>
        <w:sym w:font="Symbol" w:char="F071"/>
      </w:r>
      <w:r w:rsidRPr="008F292C">
        <w:rPr>
          <w:bCs/>
        </w:rPr>
        <w:sym w:font="Symbol" w:char="F066"/>
      </w:r>
      <w:r w:rsidRPr="008F292C">
        <w:rPr>
          <w:bCs/>
        </w:rPr>
        <w:t>’ and ‘</w:t>
      </w:r>
      <w:r w:rsidRPr="008F292C">
        <w:rPr>
          <w:bCs/>
        </w:rPr>
        <w:sym w:font="Symbol" w:char="F066"/>
      </w:r>
      <w:r w:rsidRPr="008F292C">
        <w:rPr>
          <w:bCs/>
        </w:rPr>
        <w:sym w:font="Symbol" w:char="F071"/>
      </w:r>
      <w:r w:rsidRPr="008F292C">
        <w:rPr>
          <w:bCs/>
        </w:rPr>
        <w:t>’</w:t>
      </w:r>
      <w:r w:rsidRPr="008F292C">
        <w:rPr>
          <w:bCs/>
          <w:lang w:eastAsia="zh-CN"/>
        </w:rPr>
        <w:t>) can be considered for the sake of lower interference</w:t>
      </w:r>
    </w:p>
    <w:p w14:paraId="6036E7AB" w14:textId="0A89E39E" w:rsidR="00061290" w:rsidRPr="008F292C" w:rsidRDefault="00061290" w:rsidP="00061290">
      <w:pPr>
        <w:pStyle w:val="ListParagraph"/>
        <w:numPr>
          <w:ilvl w:val="2"/>
          <w:numId w:val="4"/>
        </w:numPr>
        <w:overflowPunct/>
        <w:autoSpaceDE/>
        <w:autoSpaceDN/>
        <w:adjustRightInd/>
        <w:spacing w:after="120"/>
        <w:ind w:firstLineChars="0"/>
        <w:textAlignment w:val="auto"/>
        <w:rPr>
          <w:bCs/>
          <w:lang w:eastAsia="ko-KR"/>
        </w:rPr>
      </w:pPr>
      <w:r w:rsidRPr="008F292C">
        <w:rPr>
          <w:rFonts w:eastAsiaTheme="minorEastAsia" w:hint="eastAsia"/>
          <w:bCs/>
          <w:lang w:eastAsia="zh-CN"/>
        </w:rPr>
        <w:t xml:space="preserve">Other </w:t>
      </w:r>
      <w:r w:rsidR="00732F46" w:rsidRPr="008F292C">
        <w:rPr>
          <w:rFonts w:eastAsiaTheme="minorEastAsia" w:hint="eastAsia"/>
          <w:bCs/>
          <w:lang w:eastAsia="zh-CN"/>
        </w:rPr>
        <w:t>o</w:t>
      </w:r>
      <w:r w:rsidRPr="008F292C">
        <w:rPr>
          <w:rFonts w:eastAsiaTheme="minorEastAsia" w:hint="eastAsia"/>
          <w:bCs/>
          <w:lang w:eastAsia="zh-CN"/>
        </w:rPr>
        <w:t>ptions are not precluded.</w:t>
      </w:r>
    </w:p>
    <w:p w14:paraId="4CC0CB7D" w14:textId="77777777" w:rsidR="008F292C" w:rsidRDefault="008F292C" w:rsidP="008F292C">
      <w:pPr>
        <w:spacing w:after="120"/>
        <w:rPr>
          <w:bCs/>
          <w:lang w:eastAsia="ko-KR"/>
        </w:rPr>
      </w:pPr>
    </w:p>
    <w:p w14:paraId="24E10B09" w14:textId="77777777" w:rsidR="007E3D6E" w:rsidRDefault="007E3D6E" w:rsidP="007E3D6E">
      <w:pPr>
        <w:rPr>
          <w:b/>
          <w:u w:val="single"/>
          <w:lang w:eastAsia="ko-KR"/>
        </w:rPr>
      </w:pPr>
      <w:r w:rsidRPr="009C64E1">
        <w:rPr>
          <w:b/>
          <w:u w:val="single"/>
          <w:lang w:eastAsia="ko-KR"/>
        </w:rPr>
        <w:t>Work split</w:t>
      </w:r>
      <w:r w:rsidRPr="009C64E1">
        <w:rPr>
          <w:rFonts w:hint="eastAsia"/>
          <w:b/>
          <w:u w:val="single"/>
          <w:lang w:eastAsia="ko-KR"/>
        </w:rPr>
        <w:t xml:space="preserve"> for TR</w:t>
      </w:r>
      <w:r w:rsidRPr="009C64E1">
        <w:rPr>
          <w:b/>
          <w:u w:val="single"/>
          <w:lang w:eastAsia="ko-KR"/>
        </w:rPr>
        <w:t xml:space="preserve"> 38.771</w:t>
      </w:r>
    </w:p>
    <w:tbl>
      <w:tblPr>
        <w:tblW w:w="7965" w:type="dxa"/>
        <w:jc w:val="center"/>
        <w:tblCellMar>
          <w:left w:w="0" w:type="dxa"/>
          <w:right w:w="0" w:type="dxa"/>
        </w:tblCellMar>
        <w:tblLook w:val="04A0" w:firstRow="1" w:lastRow="0" w:firstColumn="1" w:lastColumn="0" w:noHBand="0" w:noVBand="1"/>
      </w:tblPr>
      <w:tblGrid>
        <w:gridCol w:w="1848"/>
        <w:gridCol w:w="3670"/>
        <w:gridCol w:w="2447"/>
      </w:tblGrid>
      <w:tr w:rsidR="007E3D6E" w:rsidRPr="008056A3" w14:paraId="61A2EE62" w14:textId="77777777" w:rsidTr="00785984">
        <w:trPr>
          <w:trHeight w:val="115"/>
          <w:jc w:val="center"/>
        </w:trPr>
        <w:tc>
          <w:tcPr>
            <w:tcW w:w="1848"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68711D80" w14:textId="77777777" w:rsidR="007E3D6E" w:rsidRPr="008056A3" w:rsidRDefault="007E3D6E" w:rsidP="00785984">
            <w:pPr>
              <w:rPr>
                <w:rFonts w:eastAsia="MS Mincho"/>
                <w:bCs/>
                <w:lang w:eastAsia="zh-CN"/>
              </w:rPr>
            </w:pPr>
            <w:r w:rsidRPr="008056A3">
              <w:rPr>
                <w:rFonts w:eastAsia="MS Mincho"/>
                <w:bCs/>
                <w:lang w:eastAsia="zh-CN"/>
              </w:rPr>
              <w:t>Section</w:t>
            </w:r>
          </w:p>
        </w:tc>
        <w:tc>
          <w:tcPr>
            <w:tcW w:w="367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685B168" w14:textId="77777777" w:rsidR="007E3D6E" w:rsidRPr="008056A3" w:rsidRDefault="007E3D6E" w:rsidP="00785984">
            <w:pPr>
              <w:rPr>
                <w:rFonts w:eastAsia="MS Mincho"/>
                <w:bCs/>
                <w:lang w:eastAsia="zh-CN"/>
              </w:rPr>
            </w:pPr>
            <w:r w:rsidRPr="008056A3">
              <w:rPr>
                <w:rFonts w:eastAsia="MS Mincho"/>
                <w:bCs/>
                <w:lang w:eastAsia="zh-CN"/>
              </w:rPr>
              <w:t>Title</w:t>
            </w:r>
          </w:p>
        </w:tc>
        <w:tc>
          <w:tcPr>
            <w:tcW w:w="244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61F3D0ED" w14:textId="77777777" w:rsidR="007E3D6E" w:rsidRPr="008056A3" w:rsidRDefault="007E3D6E" w:rsidP="00785984">
            <w:pPr>
              <w:rPr>
                <w:rFonts w:eastAsia="MS Mincho"/>
                <w:bCs/>
                <w:lang w:eastAsia="zh-CN"/>
              </w:rPr>
            </w:pPr>
            <w:r w:rsidRPr="008056A3">
              <w:rPr>
                <w:rFonts w:eastAsia="MS Mincho"/>
                <w:bCs/>
                <w:lang w:eastAsia="zh-CN"/>
              </w:rPr>
              <w:t>Company</w:t>
            </w:r>
          </w:p>
        </w:tc>
      </w:tr>
      <w:tr w:rsidR="007E3D6E" w:rsidRPr="008056A3" w14:paraId="41D92BD9" w14:textId="77777777" w:rsidTr="00785984">
        <w:trPr>
          <w:trHeight w:val="115"/>
          <w:jc w:val="center"/>
        </w:trPr>
        <w:tc>
          <w:tcPr>
            <w:tcW w:w="18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2A02115" w14:textId="77777777" w:rsidR="007E3D6E" w:rsidRPr="008056A3" w:rsidRDefault="007E3D6E" w:rsidP="00785984">
            <w:pPr>
              <w:rPr>
                <w:rFonts w:eastAsia="MS Mincho"/>
                <w:bCs/>
                <w:lang w:eastAsia="zh-CN"/>
              </w:rPr>
            </w:pPr>
            <w:r w:rsidRPr="008056A3">
              <w:rPr>
                <w:rFonts w:eastAsia="MS Mincho"/>
                <w:bCs/>
                <w:lang w:eastAsia="zh-CN"/>
              </w:rPr>
              <w:t>5.1</w:t>
            </w:r>
          </w:p>
        </w:tc>
        <w:tc>
          <w:tcPr>
            <w:tcW w:w="3670" w:type="dxa"/>
            <w:tcBorders>
              <w:top w:val="nil"/>
              <w:left w:val="nil"/>
              <w:bottom w:val="single" w:sz="8" w:space="0" w:color="auto"/>
              <w:right w:val="single" w:sz="8" w:space="0" w:color="auto"/>
            </w:tcBorders>
            <w:noWrap/>
            <w:tcMar>
              <w:top w:w="0" w:type="dxa"/>
              <w:left w:w="108" w:type="dxa"/>
              <w:bottom w:w="0" w:type="dxa"/>
              <w:right w:w="108" w:type="dxa"/>
            </w:tcMar>
            <w:hideMark/>
          </w:tcPr>
          <w:p w14:paraId="142209A9" w14:textId="77777777" w:rsidR="007E3D6E" w:rsidRPr="008056A3" w:rsidRDefault="007E3D6E" w:rsidP="00785984">
            <w:pPr>
              <w:rPr>
                <w:rFonts w:eastAsia="MS Mincho"/>
                <w:bCs/>
                <w:lang w:eastAsia="zh-CN"/>
              </w:rPr>
            </w:pPr>
            <w:r w:rsidRPr="008056A3">
              <w:rPr>
                <w:rFonts w:eastAsia="MS Mincho"/>
                <w:bCs/>
                <w:lang w:eastAsia="zh-CN"/>
              </w:rPr>
              <w:t>General</w:t>
            </w:r>
          </w:p>
        </w:tc>
        <w:tc>
          <w:tcPr>
            <w:tcW w:w="2447" w:type="dxa"/>
            <w:tcBorders>
              <w:top w:val="nil"/>
              <w:left w:val="nil"/>
              <w:bottom w:val="single" w:sz="8" w:space="0" w:color="auto"/>
              <w:right w:val="single" w:sz="8" w:space="0" w:color="auto"/>
            </w:tcBorders>
            <w:noWrap/>
            <w:tcMar>
              <w:top w:w="0" w:type="dxa"/>
              <w:left w:w="108" w:type="dxa"/>
              <w:bottom w:w="0" w:type="dxa"/>
              <w:right w:w="108" w:type="dxa"/>
            </w:tcMar>
            <w:hideMark/>
          </w:tcPr>
          <w:p w14:paraId="78D94280" w14:textId="77777777" w:rsidR="007E3D6E" w:rsidRPr="008056A3" w:rsidRDefault="007E3D6E" w:rsidP="00785984">
            <w:pPr>
              <w:rPr>
                <w:rFonts w:eastAsia="MS Mincho"/>
                <w:bCs/>
                <w:lang w:eastAsia="zh-CN"/>
              </w:rPr>
            </w:pPr>
            <w:r w:rsidRPr="008056A3">
              <w:rPr>
                <w:rFonts w:eastAsia="MS Mincho"/>
                <w:bCs/>
                <w:lang w:eastAsia="zh-CN"/>
              </w:rPr>
              <w:t>Qualcomm</w:t>
            </w:r>
          </w:p>
        </w:tc>
      </w:tr>
      <w:tr w:rsidR="007E3D6E" w:rsidRPr="008056A3" w14:paraId="2C2E9B5A" w14:textId="77777777" w:rsidTr="00785984">
        <w:trPr>
          <w:trHeight w:val="115"/>
          <w:jc w:val="center"/>
        </w:trPr>
        <w:tc>
          <w:tcPr>
            <w:tcW w:w="18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3740DB5" w14:textId="77777777" w:rsidR="007E3D6E" w:rsidRPr="008056A3" w:rsidRDefault="007E3D6E" w:rsidP="00785984">
            <w:pPr>
              <w:rPr>
                <w:rFonts w:eastAsia="MS Mincho"/>
                <w:bCs/>
                <w:lang w:eastAsia="zh-CN"/>
              </w:rPr>
            </w:pPr>
            <w:r w:rsidRPr="008056A3">
              <w:rPr>
                <w:rFonts w:eastAsia="MS Mincho"/>
                <w:bCs/>
                <w:lang w:eastAsia="zh-CN"/>
              </w:rPr>
              <w:t>5.2</w:t>
            </w:r>
          </w:p>
        </w:tc>
        <w:tc>
          <w:tcPr>
            <w:tcW w:w="3670" w:type="dxa"/>
            <w:tcBorders>
              <w:top w:val="nil"/>
              <w:left w:val="nil"/>
              <w:bottom w:val="single" w:sz="8" w:space="0" w:color="auto"/>
              <w:right w:val="single" w:sz="8" w:space="0" w:color="auto"/>
            </w:tcBorders>
            <w:noWrap/>
            <w:tcMar>
              <w:top w:w="0" w:type="dxa"/>
              <w:left w:w="108" w:type="dxa"/>
              <w:bottom w:w="0" w:type="dxa"/>
              <w:right w:w="108" w:type="dxa"/>
            </w:tcMar>
            <w:hideMark/>
          </w:tcPr>
          <w:p w14:paraId="563EA57B" w14:textId="77777777" w:rsidR="007E3D6E" w:rsidRPr="008056A3" w:rsidRDefault="007E3D6E" w:rsidP="00785984">
            <w:pPr>
              <w:rPr>
                <w:rFonts w:eastAsia="MS Mincho"/>
                <w:bCs/>
                <w:lang w:eastAsia="zh-CN"/>
              </w:rPr>
            </w:pPr>
            <w:r w:rsidRPr="008056A3">
              <w:rPr>
                <w:rFonts w:eastAsia="MS Mincho"/>
                <w:bCs/>
                <w:lang w:eastAsia="zh-CN"/>
              </w:rPr>
              <w:t>Measurement setup</w:t>
            </w:r>
          </w:p>
        </w:tc>
        <w:tc>
          <w:tcPr>
            <w:tcW w:w="2447" w:type="dxa"/>
            <w:tcBorders>
              <w:top w:val="nil"/>
              <w:left w:val="nil"/>
              <w:bottom w:val="single" w:sz="8" w:space="0" w:color="auto"/>
              <w:right w:val="single" w:sz="8" w:space="0" w:color="auto"/>
            </w:tcBorders>
            <w:noWrap/>
            <w:tcMar>
              <w:top w:w="0" w:type="dxa"/>
              <w:left w:w="108" w:type="dxa"/>
              <w:bottom w:w="0" w:type="dxa"/>
              <w:right w:w="108" w:type="dxa"/>
            </w:tcMar>
            <w:hideMark/>
          </w:tcPr>
          <w:p w14:paraId="3C5F3986" w14:textId="77777777" w:rsidR="007E3D6E" w:rsidRPr="008056A3" w:rsidRDefault="007E3D6E" w:rsidP="00785984">
            <w:pPr>
              <w:rPr>
                <w:rFonts w:eastAsia="MS Mincho"/>
                <w:bCs/>
                <w:lang w:eastAsia="zh-CN"/>
              </w:rPr>
            </w:pPr>
            <w:r w:rsidRPr="008056A3">
              <w:rPr>
                <w:rFonts w:eastAsia="MS Mincho"/>
                <w:bCs/>
                <w:lang w:eastAsia="zh-CN"/>
              </w:rPr>
              <w:t>Keysight</w:t>
            </w:r>
          </w:p>
        </w:tc>
      </w:tr>
      <w:tr w:rsidR="007E3D6E" w:rsidRPr="008056A3" w14:paraId="4ED69E0F" w14:textId="77777777" w:rsidTr="00785984">
        <w:trPr>
          <w:trHeight w:val="115"/>
          <w:jc w:val="center"/>
        </w:trPr>
        <w:tc>
          <w:tcPr>
            <w:tcW w:w="18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30AA516" w14:textId="77777777" w:rsidR="007E3D6E" w:rsidRPr="008056A3" w:rsidRDefault="007E3D6E" w:rsidP="00785984">
            <w:pPr>
              <w:rPr>
                <w:rFonts w:eastAsia="MS Mincho"/>
                <w:bCs/>
                <w:lang w:eastAsia="zh-CN"/>
              </w:rPr>
            </w:pPr>
            <w:r w:rsidRPr="008056A3">
              <w:rPr>
                <w:rFonts w:eastAsia="MS Mincho"/>
                <w:bCs/>
                <w:lang w:eastAsia="zh-CN"/>
              </w:rPr>
              <w:t>5.3</w:t>
            </w:r>
          </w:p>
        </w:tc>
        <w:tc>
          <w:tcPr>
            <w:tcW w:w="3670" w:type="dxa"/>
            <w:tcBorders>
              <w:top w:val="nil"/>
              <w:left w:val="nil"/>
              <w:bottom w:val="single" w:sz="8" w:space="0" w:color="auto"/>
              <w:right w:val="single" w:sz="8" w:space="0" w:color="auto"/>
            </w:tcBorders>
            <w:noWrap/>
            <w:tcMar>
              <w:top w:w="0" w:type="dxa"/>
              <w:left w:w="108" w:type="dxa"/>
              <w:bottom w:w="0" w:type="dxa"/>
              <w:right w:w="108" w:type="dxa"/>
            </w:tcMar>
            <w:hideMark/>
          </w:tcPr>
          <w:p w14:paraId="1A6C0B38" w14:textId="77777777" w:rsidR="007E3D6E" w:rsidRPr="008056A3" w:rsidRDefault="007E3D6E" w:rsidP="00785984">
            <w:pPr>
              <w:rPr>
                <w:rFonts w:eastAsia="MS Mincho"/>
                <w:bCs/>
                <w:lang w:eastAsia="zh-CN"/>
              </w:rPr>
            </w:pPr>
            <w:r w:rsidRPr="008056A3">
              <w:rPr>
                <w:rFonts w:eastAsia="MS Mincho"/>
                <w:bCs/>
                <w:lang w:eastAsia="zh-CN"/>
              </w:rPr>
              <w:t>Test system aspects</w:t>
            </w:r>
          </w:p>
        </w:tc>
        <w:tc>
          <w:tcPr>
            <w:tcW w:w="2447" w:type="dxa"/>
            <w:tcBorders>
              <w:top w:val="nil"/>
              <w:left w:val="nil"/>
              <w:bottom w:val="single" w:sz="8" w:space="0" w:color="auto"/>
              <w:right w:val="single" w:sz="8" w:space="0" w:color="auto"/>
            </w:tcBorders>
            <w:noWrap/>
            <w:tcMar>
              <w:top w:w="0" w:type="dxa"/>
              <w:left w:w="108" w:type="dxa"/>
              <w:bottom w:w="0" w:type="dxa"/>
              <w:right w:w="108" w:type="dxa"/>
            </w:tcMar>
            <w:hideMark/>
          </w:tcPr>
          <w:p w14:paraId="3DF72F19" w14:textId="77777777" w:rsidR="007E3D6E" w:rsidRPr="008056A3" w:rsidRDefault="007E3D6E" w:rsidP="00785984">
            <w:pPr>
              <w:rPr>
                <w:rFonts w:eastAsia="MS Mincho"/>
                <w:bCs/>
                <w:lang w:eastAsia="zh-CN"/>
              </w:rPr>
            </w:pPr>
            <w:r w:rsidRPr="008056A3">
              <w:rPr>
                <w:rFonts w:eastAsia="MS Mincho"/>
                <w:bCs/>
                <w:lang w:eastAsia="zh-CN"/>
              </w:rPr>
              <w:t>Keysight</w:t>
            </w:r>
          </w:p>
        </w:tc>
      </w:tr>
      <w:tr w:rsidR="007E3D6E" w:rsidRPr="008056A3" w14:paraId="2606FB1B" w14:textId="77777777" w:rsidTr="00785984">
        <w:trPr>
          <w:trHeight w:val="115"/>
          <w:jc w:val="center"/>
        </w:trPr>
        <w:tc>
          <w:tcPr>
            <w:tcW w:w="18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A7A8656" w14:textId="77777777" w:rsidR="007E3D6E" w:rsidRPr="008056A3" w:rsidRDefault="007E3D6E" w:rsidP="00785984">
            <w:pPr>
              <w:rPr>
                <w:rFonts w:eastAsia="MS Mincho"/>
                <w:bCs/>
                <w:lang w:eastAsia="zh-CN"/>
              </w:rPr>
            </w:pPr>
            <w:r w:rsidRPr="008056A3">
              <w:rPr>
                <w:rFonts w:eastAsia="MS Mincho"/>
                <w:bCs/>
                <w:lang w:eastAsia="zh-CN"/>
              </w:rPr>
              <w:t>5.4</w:t>
            </w:r>
          </w:p>
        </w:tc>
        <w:tc>
          <w:tcPr>
            <w:tcW w:w="3670" w:type="dxa"/>
            <w:tcBorders>
              <w:top w:val="nil"/>
              <w:left w:val="nil"/>
              <w:bottom w:val="single" w:sz="8" w:space="0" w:color="auto"/>
              <w:right w:val="single" w:sz="8" w:space="0" w:color="auto"/>
            </w:tcBorders>
            <w:noWrap/>
            <w:tcMar>
              <w:top w:w="0" w:type="dxa"/>
              <w:left w:w="108" w:type="dxa"/>
              <w:bottom w:w="0" w:type="dxa"/>
              <w:right w:w="108" w:type="dxa"/>
            </w:tcMar>
            <w:hideMark/>
          </w:tcPr>
          <w:p w14:paraId="69803F65" w14:textId="77777777" w:rsidR="007E3D6E" w:rsidRPr="008056A3" w:rsidRDefault="007E3D6E" w:rsidP="00785984">
            <w:pPr>
              <w:rPr>
                <w:rFonts w:eastAsia="MS Mincho"/>
                <w:bCs/>
                <w:lang w:eastAsia="zh-CN"/>
              </w:rPr>
            </w:pPr>
            <w:r w:rsidRPr="008056A3">
              <w:rPr>
                <w:rFonts w:eastAsia="MS Mincho"/>
                <w:bCs/>
                <w:lang w:eastAsia="zh-CN"/>
              </w:rPr>
              <w:t>Test procedure</w:t>
            </w:r>
          </w:p>
        </w:tc>
        <w:tc>
          <w:tcPr>
            <w:tcW w:w="2447" w:type="dxa"/>
            <w:tcBorders>
              <w:top w:val="nil"/>
              <w:left w:val="nil"/>
              <w:bottom w:val="single" w:sz="8" w:space="0" w:color="auto"/>
              <w:right w:val="single" w:sz="8" w:space="0" w:color="auto"/>
            </w:tcBorders>
            <w:noWrap/>
            <w:tcMar>
              <w:top w:w="0" w:type="dxa"/>
              <w:left w:w="108" w:type="dxa"/>
              <w:bottom w:w="0" w:type="dxa"/>
              <w:right w:w="108" w:type="dxa"/>
            </w:tcMar>
            <w:hideMark/>
          </w:tcPr>
          <w:p w14:paraId="780D01B2" w14:textId="77777777" w:rsidR="007E3D6E" w:rsidRPr="008056A3" w:rsidRDefault="007E3D6E" w:rsidP="00785984">
            <w:pPr>
              <w:rPr>
                <w:rFonts w:eastAsia="MS Mincho"/>
                <w:bCs/>
                <w:lang w:eastAsia="zh-CN"/>
              </w:rPr>
            </w:pPr>
            <w:r w:rsidRPr="008056A3">
              <w:rPr>
                <w:rFonts w:eastAsia="MS Mincho"/>
                <w:bCs/>
                <w:lang w:eastAsia="zh-CN"/>
              </w:rPr>
              <w:t>vivo, Samsung, Qualcomm</w:t>
            </w:r>
          </w:p>
        </w:tc>
      </w:tr>
      <w:tr w:rsidR="007E3D6E" w:rsidRPr="008056A3" w14:paraId="68A45365" w14:textId="77777777" w:rsidTr="00785984">
        <w:trPr>
          <w:trHeight w:val="115"/>
          <w:jc w:val="center"/>
        </w:trPr>
        <w:tc>
          <w:tcPr>
            <w:tcW w:w="184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4DC14F2" w14:textId="77777777" w:rsidR="007E3D6E" w:rsidRPr="008056A3" w:rsidRDefault="007E3D6E" w:rsidP="00785984">
            <w:pPr>
              <w:rPr>
                <w:rFonts w:eastAsia="MS Mincho"/>
                <w:bCs/>
                <w:lang w:eastAsia="zh-CN"/>
              </w:rPr>
            </w:pPr>
            <w:r w:rsidRPr="008056A3">
              <w:rPr>
                <w:rFonts w:eastAsia="MS Mincho"/>
                <w:bCs/>
                <w:lang w:eastAsia="zh-CN"/>
              </w:rPr>
              <w:t>Annex A</w:t>
            </w:r>
          </w:p>
        </w:tc>
        <w:tc>
          <w:tcPr>
            <w:tcW w:w="3670" w:type="dxa"/>
            <w:tcBorders>
              <w:top w:val="nil"/>
              <w:left w:val="nil"/>
              <w:bottom w:val="single" w:sz="8" w:space="0" w:color="auto"/>
              <w:right w:val="single" w:sz="8" w:space="0" w:color="auto"/>
            </w:tcBorders>
            <w:noWrap/>
            <w:tcMar>
              <w:top w:w="0" w:type="dxa"/>
              <w:left w:w="108" w:type="dxa"/>
              <w:bottom w:w="0" w:type="dxa"/>
              <w:right w:w="108" w:type="dxa"/>
            </w:tcMar>
            <w:hideMark/>
          </w:tcPr>
          <w:p w14:paraId="3A1C7576" w14:textId="77777777" w:rsidR="007E3D6E" w:rsidRPr="008056A3" w:rsidRDefault="007E3D6E" w:rsidP="00785984">
            <w:pPr>
              <w:rPr>
                <w:rFonts w:eastAsia="MS Mincho"/>
                <w:bCs/>
                <w:lang w:eastAsia="zh-CN"/>
              </w:rPr>
            </w:pPr>
            <w:r w:rsidRPr="008056A3">
              <w:rPr>
                <w:rFonts w:eastAsia="MS Mincho"/>
                <w:bCs/>
                <w:lang w:eastAsia="zh-CN"/>
              </w:rPr>
              <w:t xml:space="preserve">Measurement uncertainty budget for </w:t>
            </w:r>
            <w:proofErr w:type="spellStart"/>
            <w:r w:rsidRPr="008056A3">
              <w:rPr>
                <w:rFonts w:eastAsia="MS Mincho"/>
                <w:bCs/>
                <w:lang w:eastAsia="zh-CN"/>
              </w:rPr>
              <w:t>STxMP</w:t>
            </w:r>
            <w:proofErr w:type="spellEnd"/>
            <w:r w:rsidRPr="008056A3">
              <w:rPr>
                <w:rFonts w:eastAsia="MS Mincho"/>
                <w:bCs/>
                <w:lang w:eastAsia="zh-CN"/>
              </w:rPr>
              <w:t xml:space="preserve"> UE RF testing methodology</w:t>
            </w:r>
          </w:p>
        </w:tc>
        <w:tc>
          <w:tcPr>
            <w:tcW w:w="2447" w:type="dxa"/>
            <w:tcBorders>
              <w:top w:val="nil"/>
              <w:left w:val="nil"/>
              <w:bottom w:val="single" w:sz="8" w:space="0" w:color="auto"/>
              <w:right w:val="single" w:sz="8" w:space="0" w:color="auto"/>
            </w:tcBorders>
            <w:noWrap/>
            <w:tcMar>
              <w:top w:w="0" w:type="dxa"/>
              <w:left w:w="108" w:type="dxa"/>
              <w:bottom w:w="0" w:type="dxa"/>
              <w:right w:w="108" w:type="dxa"/>
            </w:tcMar>
            <w:hideMark/>
          </w:tcPr>
          <w:p w14:paraId="70D2F8EB" w14:textId="77777777" w:rsidR="007E3D6E" w:rsidRPr="008056A3" w:rsidRDefault="007E3D6E" w:rsidP="00785984">
            <w:pPr>
              <w:rPr>
                <w:rFonts w:eastAsia="MS Mincho"/>
                <w:bCs/>
                <w:lang w:eastAsia="zh-CN"/>
              </w:rPr>
            </w:pPr>
            <w:r w:rsidRPr="008056A3">
              <w:rPr>
                <w:rFonts w:eastAsia="MS Mincho"/>
                <w:bCs/>
                <w:lang w:eastAsia="zh-CN"/>
              </w:rPr>
              <w:t>Keysight</w:t>
            </w:r>
          </w:p>
        </w:tc>
      </w:tr>
    </w:tbl>
    <w:p w14:paraId="3E6A2140" w14:textId="3C4B03E4" w:rsidR="008F292C" w:rsidRPr="008F292C" w:rsidRDefault="008F292C" w:rsidP="007E3D6E">
      <w:pPr>
        <w:spacing w:after="120"/>
        <w:rPr>
          <w:bCs/>
          <w:lang w:eastAsia="ko-KR"/>
        </w:rPr>
      </w:pPr>
    </w:p>
    <w:sectPr w:rsidR="008F292C" w:rsidRPr="008F292C" w:rsidSect="0068638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54B68" w14:textId="77777777" w:rsidR="00885F4E" w:rsidRDefault="00885F4E">
      <w:r>
        <w:separator/>
      </w:r>
    </w:p>
  </w:endnote>
  <w:endnote w:type="continuationSeparator" w:id="0">
    <w:p w14:paraId="70C69A23" w14:textId="77777777" w:rsidR="00885F4E" w:rsidRDefault="00885F4E">
      <w:r>
        <w:continuationSeparator/>
      </w:r>
    </w:p>
  </w:endnote>
  <w:endnote w:type="continuationNotice" w:id="1">
    <w:p w14:paraId="3726FECF" w14:textId="77777777" w:rsidR="00885F4E" w:rsidRDefault="00885F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D1926D" w14:textId="77777777" w:rsidR="00885F4E" w:rsidRDefault="00885F4E">
      <w:r>
        <w:separator/>
      </w:r>
    </w:p>
  </w:footnote>
  <w:footnote w:type="continuationSeparator" w:id="0">
    <w:p w14:paraId="6AC04C24" w14:textId="77777777" w:rsidR="00885F4E" w:rsidRDefault="00885F4E">
      <w:r>
        <w:continuationSeparator/>
      </w:r>
    </w:p>
  </w:footnote>
  <w:footnote w:type="continuationNotice" w:id="1">
    <w:p w14:paraId="25D99B7D" w14:textId="77777777" w:rsidR="00885F4E" w:rsidRDefault="00885F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959DD"/>
    <w:multiLevelType w:val="hybridMultilevel"/>
    <w:tmpl w:val="895C3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4585A19"/>
    <w:multiLevelType w:val="hybridMultilevel"/>
    <w:tmpl w:val="67161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C9DA5A7E"/>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sz w:val="24"/>
        <w:szCs w:val="16"/>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4" w15:restartNumberingAfterBreak="0">
    <w:nsid w:val="41797AD9"/>
    <w:multiLevelType w:val="hybridMultilevel"/>
    <w:tmpl w:val="9726F0EA"/>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58B1856"/>
    <w:multiLevelType w:val="hybridMultilevel"/>
    <w:tmpl w:val="168E9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D910D8"/>
    <w:multiLevelType w:val="hybridMultilevel"/>
    <w:tmpl w:val="1A7C4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0F7085"/>
    <w:multiLevelType w:val="hybridMultilevel"/>
    <w:tmpl w:val="BFEC7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421218659">
    <w:abstractNumId w:val="0"/>
  </w:num>
  <w:num w:numId="2" w16cid:durableId="529337062">
    <w:abstractNumId w:val="9"/>
  </w:num>
  <w:num w:numId="3" w16cid:durableId="1500775967">
    <w:abstractNumId w:val="23"/>
  </w:num>
  <w:num w:numId="4" w16cid:durableId="1822228977">
    <w:abstractNumId w:val="18"/>
  </w:num>
  <w:num w:numId="5" w16cid:durableId="1711756889">
    <w:abstractNumId w:val="12"/>
  </w:num>
  <w:num w:numId="6" w16cid:durableId="2142965624">
    <w:abstractNumId w:val="12"/>
  </w:num>
  <w:num w:numId="7" w16cid:durableId="1011757174">
    <w:abstractNumId w:val="12"/>
  </w:num>
  <w:num w:numId="8" w16cid:durableId="1610090105">
    <w:abstractNumId w:val="12"/>
  </w:num>
  <w:num w:numId="9" w16cid:durableId="2126998576">
    <w:abstractNumId w:val="12"/>
  </w:num>
  <w:num w:numId="10" w16cid:durableId="332925864">
    <w:abstractNumId w:val="12"/>
  </w:num>
  <w:num w:numId="11" w16cid:durableId="1715736176">
    <w:abstractNumId w:val="12"/>
  </w:num>
  <w:num w:numId="12" w16cid:durableId="1535382523">
    <w:abstractNumId w:val="12"/>
  </w:num>
  <w:num w:numId="13" w16cid:durableId="1691370780">
    <w:abstractNumId w:val="12"/>
  </w:num>
  <w:num w:numId="14" w16cid:durableId="1721203094">
    <w:abstractNumId w:val="12"/>
  </w:num>
  <w:num w:numId="15" w16cid:durableId="1715034494">
    <w:abstractNumId w:val="12"/>
  </w:num>
  <w:num w:numId="16" w16cid:durableId="309821407">
    <w:abstractNumId w:val="12"/>
  </w:num>
  <w:num w:numId="17" w16cid:durableId="1740205842">
    <w:abstractNumId w:val="8"/>
  </w:num>
  <w:num w:numId="18" w16cid:durableId="1487671988">
    <w:abstractNumId w:val="6"/>
  </w:num>
  <w:num w:numId="19" w16cid:durableId="2088917712">
    <w:abstractNumId w:val="5"/>
  </w:num>
  <w:num w:numId="20" w16cid:durableId="1330718083">
    <w:abstractNumId w:val="1"/>
  </w:num>
  <w:num w:numId="21" w16cid:durableId="1526869266">
    <w:abstractNumId w:val="12"/>
  </w:num>
  <w:num w:numId="22" w16cid:durableId="1403403792">
    <w:abstractNumId w:val="12"/>
  </w:num>
  <w:num w:numId="23" w16cid:durableId="1914315966">
    <w:abstractNumId w:val="10"/>
  </w:num>
  <w:num w:numId="24" w16cid:durableId="647587368">
    <w:abstractNumId w:val="11"/>
  </w:num>
  <w:num w:numId="25" w16cid:durableId="465709705">
    <w:abstractNumId w:val="7"/>
  </w:num>
  <w:num w:numId="26" w16cid:durableId="1775588353">
    <w:abstractNumId w:val="22"/>
  </w:num>
  <w:num w:numId="27" w16cid:durableId="471796338">
    <w:abstractNumId w:val="19"/>
  </w:num>
  <w:num w:numId="28" w16cid:durableId="1234318980">
    <w:abstractNumId w:val="20"/>
  </w:num>
  <w:num w:numId="29" w16cid:durableId="1499687050">
    <w:abstractNumId w:val="2"/>
  </w:num>
  <w:num w:numId="30" w16cid:durableId="653678357">
    <w:abstractNumId w:val="16"/>
  </w:num>
  <w:num w:numId="31" w16cid:durableId="1177619063">
    <w:abstractNumId w:val="12"/>
  </w:num>
  <w:num w:numId="32" w16cid:durableId="186529230">
    <w:abstractNumId w:val="21"/>
  </w:num>
  <w:num w:numId="33" w16cid:durableId="1816795445">
    <w:abstractNumId w:val="12"/>
  </w:num>
  <w:num w:numId="34" w16cid:durableId="2083483734">
    <w:abstractNumId w:val="17"/>
  </w:num>
  <w:num w:numId="35" w16cid:durableId="1739664402">
    <w:abstractNumId w:val="3"/>
  </w:num>
  <w:num w:numId="36" w16cid:durableId="113327554">
    <w:abstractNumId w:val="13"/>
  </w:num>
  <w:num w:numId="37" w16cid:durableId="759373837">
    <w:abstractNumId w:val="15"/>
  </w:num>
  <w:num w:numId="38" w16cid:durableId="259991025">
    <w:abstractNumId w:val="12"/>
  </w:num>
  <w:num w:numId="39" w16cid:durableId="1130441032">
    <w:abstractNumId w:val="14"/>
  </w:num>
  <w:num w:numId="40" w16cid:durableId="1746218973">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974"/>
    <w:rsid w:val="00000CC8"/>
    <w:rsid w:val="0000223C"/>
    <w:rsid w:val="00002822"/>
    <w:rsid w:val="00004165"/>
    <w:rsid w:val="00011A68"/>
    <w:rsid w:val="00014EEC"/>
    <w:rsid w:val="00016B52"/>
    <w:rsid w:val="00020C56"/>
    <w:rsid w:val="00025AFB"/>
    <w:rsid w:val="00026ACC"/>
    <w:rsid w:val="00027963"/>
    <w:rsid w:val="000311F3"/>
    <w:rsid w:val="000315EE"/>
    <w:rsid w:val="0003171D"/>
    <w:rsid w:val="00031C1D"/>
    <w:rsid w:val="00032DB1"/>
    <w:rsid w:val="00035C50"/>
    <w:rsid w:val="000411BA"/>
    <w:rsid w:val="0004542C"/>
    <w:rsid w:val="000457A1"/>
    <w:rsid w:val="00050001"/>
    <w:rsid w:val="0005082A"/>
    <w:rsid w:val="00052041"/>
    <w:rsid w:val="0005326A"/>
    <w:rsid w:val="0005557A"/>
    <w:rsid w:val="0005675E"/>
    <w:rsid w:val="00061290"/>
    <w:rsid w:val="0006266D"/>
    <w:rsid w:val="00062E1A"/>
    <w:rsid w:val="000652FE"/>
    <w:rsid w:val="00065506"/>
    <w:rsid w:val="00066E8A"/>
    <w:rsid w:val="0007382E"/>
    <w:rsid w:val="00073D9D"/>
    <w:rsid w:val="0007467C"/>
    <w:rsid w:val="00075D47"/>
    <w:rsid w:val="000765BC"/>
    <w:rsid w:val="000766E1"/>
    <w:rsid w:val="00077989"/>
    <w:rsid w:val="00077FF6"/>
    <w:rsid w:val="00080D82"/>
    <w:rsid w:val="00081692"/>
    <w:rsid w:val="00082C46"/>
    <w:rsid w:val="000838C5"/>
    <w:rsid w:val="00085A0E"/>
    <w:rsid w:val="00087548"/>
    <w:rsid w:val="0009080E"/>
    <w:rsid w:val="00092866"/>
    <w:rsid w:val="00093E7E"/>
    <w:rsid w:val="00097FD4"/>
    <w:rsid w:val="000A05DF"/>
    <w:rsid w:val="000A1830"/>
    <w:rsid w:val="000A311B"/>
    <w:rsid w:val="000A4121"/>
    <w:rsid w:val="000A4AA3"/>
    <w:rsid w:val="000A550E"/>
    <w:rsid w:val="000B0960"/>
    <w:rsid w:val="000B1A55"/>
    <w:rsid w:val="000B20BB"/>
    <w:rsid w:val="000B2EF6"/>
    <w:rsid w:val="000B2F1C"/>
    <w:rsid w:val="000B2F3C"/>
    <w:rsid w:val="000B2FA6"/>
    <w:rsid w:val="000B4AA0"/>
    <w:rsid w:val="000C0F76"/>
    <w:rsid w:val="000C2005"/>
    <w:rsid w:val="000C2553"/>
    <w:rsid w:val="000C339F"/>
    <w:rsid w:val="000C38C3"/>
    <w:rsid w:val="000C4472"/>
    <w:rsid w:val="000C4549"/>
    <w:rsid w:val="000C544E"/>
    <w:rsid w:val="000C5752"/>
    <w:rsid w:val="000C5914"/>
    <w:rsid w:val="000C5B55"/>
    <w:rsid w:val="000D09FD"/>
    <w:rsid w:val="000D19DE"/>
    <w:rsid w:val="000D3620"/>
    <w:rsid w:val="000D44FB"/>
    <w:rsid w:val="000D574B"/>
    <w:rsid w:val="000D6CFC"/>
    <w:rsid w:val="000E1E86"/>
    <w:rsid w:val="000E28F5"/>
    <w:rsid w:val="000E2C2D"/>
    <w:rsid w:val="000E537B"/>
    <w:rsid w:val="000E57D0"/>
    <w:rsid w:val="000E6919"/>
    <w:rsid w:val="000E7752"/>
    <w:rsid w:val="000E7858"/>
    <w:rsid w:val="000E7A05"/>
    <w:rsid w:val="000E7E81"/>
    <w:rsid w:val="000F07B0"/>
    <w:rsid w:val="000F340F"/>
    <w:rsid w:val="000F39CA"/>
    <w:rsid w:val="000F5F26"/>
    <w:rsid w:val="000F62B0"/>
    <w:rsid w:val="000F7646"/>
    <w:rsid w:val="000F7BB9"/>
    <w:rsid w:val="0010092A"/>
    <w:rsid w:val="001016C6"/>
    <w:rsid w:val="00102122"/>
    <w:rsid w:val="00102580"/>
    <w:rsid w:val="001059B5"/>
    <w:rsid w:val="00107927"/>
    <w:rsid w:val="00110E26"/>
    <w:rsid w:val="00111321"/>
    <w:rsid w:val="00111807"/>
    <w:rsid w:val="001128E7"/>
    <w:rsid w:val="00117BD6"/>
    <w:rsid w:val="001206C2"/>
    <w:rsid w:val="00121978"/>
    <w:rsid w:val="00122E68"/>
    <w:rsid w:val="00123422"/>
    <w:rsid w:val="001244DA"/>
    <w:rsid w:val="0012453D"/>
    <w:rsid w:val="00124B6A"/>
    <w:rsid w:val="00130462"/>
    <w:rsid w:val="0013050E"/>
    <w:rsid w:val="00132D15"/>
    <w:rsid w:val="00134428"/>
    <w:rsid w:val="00134A66"/>
    <w:rsid w:val="0013560A"/>
    <w:rsid w:val="00136D4C"/>
    <w:rsid w:val="00141B28"/>
    <w:rsid w:val="00142538"/>
    <w:rsid w:val="00142BB9"/>
    <w:rsid w:val="00144F96"/>
    <w:rsid w:val="001473C4"/>
    <w:rsid w:val="00147D9C"/>
    <w:rsid w:val="00151EAC"/>
    <w:rsid w:val="0015294A"/>
    <w:rsid w:val="00153528"/>
    <w:rsid w:val="00153AC3"/>
    <w:rsid w:val="00154E68"/>
    <w:rsid w:val="00155750"/>
    <w:rsid w:val="00155814"/>
    <w:rsid w:val="00160DC0"/>
    <w:rsid w:val="00162548"/>
    <w:rsid w:val="00162837"/>
    <w:rsid w:val="001708B6"/>
    <w:rsid w:val="00170C7A"/>
    <w:rsid w:val="00172183"/>
    <w:rsid w:val="00173B7D"/>
    <w:rsid w:val="001751AB"/>
    <w:rsid w:val="00175A3F"/>
    <w:rsid w:val="00180E09"/>
    <w:rsid w:val="0018161D"/>
    <w:rsid w:val="001831FD"/>
    <w:rsid w:val="00183D4C"/>
    <w:rsid w:val="00183F6D"/>
    <w:rsid w:val="0018415B"/>
    <w:rsid w:val="00184A83"/>
    <w:rsid w:val="00185D15"/>
    <w:rsid w:val="0018670E"/>
    <w:rsid w:val="001874F2"/>
    <w:rsid w:val="0019219A"/>
    <w:rsid w:val="00192A80"/>
    <w:rsid w:val="0019395E"/>
    <w:rsid w:val="00195077"/>
    <w:rsid w:val="001950A7"/>
    <w:rsid w:val="00196277"/>
    <w:rsid w:val="001A033F"/>
    <w:rsid w:val="001A08AA"/>
    <w:rsid w:val="001A59CB"/>
    <w:rsid w:val="001A6250"/>
    <w:rsid w:val="001B1F58"/>
    <w:rsid w:val="001B448B"/>
    <w:rsid w:val="001B4BA7"/>
    <w:rsid w:val="001B5714"/>
    <w:rsid w:val="001B67B6"/>
    <w:rsid w:val="001B7991"/>
    <w:rsid w:val="001C1409"/>
    <w:rsid w:val="001C2AE6"/>
    <w:rsid w:val="001C4A89"/>
    <w:rsid w:val="001C6177"/>
    <w:rsid w:val="001D0363"/>
    <w:rsid w:val="001D12B4"/>
    <w:rsid w:val="001D14B3"/>
    <w:rsid w:val="001D1B07"/>
    <w:rsid w:val="001D3F10"/>
    <w:rsid w:val="001D6E08"/>
    <w:rsid w:val="001D7D94"/>
    <w:rsid w:val="001E0A28"/>
    <w:rsid w:val="001E0BE1"/>
    <w:rsid w:val="001E4218"/>
    <w:rsid w:val="001E48DC"/>
    <w:rsid w:val="001E4E7F"/>
    <w:rsid w:val="001E6433"/>
    <w:rsid w:val="001E6C4D"/>
    <w:rsid w:val="001E6F6C"/>
    <w:rsid w:val="001F0B20"/>
    <w:rsid w:val="001F1748"/>
    <w:rsid w:val="001F39D9"/>
    <w:rsid w:val="001F4D9D"/>
    <w:rsid w:val="001F5464"/>
    <w:rsid w:val="00200A62"/>
    <w:rsid w:val="002027BC"/>
    <w:rsid w:val="00203740"/>
    <w:rsid w:val="00212EFC"/>
    <w:rsid w:val="002138EA"/>
    <w:rsid w:val="002139EA"/>
    <w:rsid w:val="00213F84"/>
    <w:rsid w:val="00214FBD"/>
    <w:rsid w:val="002160BB"/>
    <w:rsid w:val="00217142"/>
    <w:rsid w:val="00220C49"/>
    <w:rsid w:val="00221E08"/>
    <w:rsid w:val="00222897"/>
    <w:rsid w:val="00222B0C"/>
    <w:rsid w:val="00224054"/>
    <w:rsid w:val="00224311"/>
    <w:rsid w:val="00230FDE"/>
    <w:rsid w:val="00233042"/>
    <w:rsid w:val="00233D39"/>
    <w:rsid w:val="00235394"/>
    <w:rsid w:val="00235577"/>
    <w:rsid w:val="00236D3E"/>
    <w:rsid w:val="002371B2"/>
    <w:rsid w:val="0024072D"/>
    <w:rsid w:val="002435CA"/>
    <w:rsid w:val="00243624"/>
    <w:rsid w:val="002444DF"/>
    <w:rsid w:val="0024469F"/>
    <w:rsid w:val="00245C5A"/>
    <w:rsid w:val="00250B5B"/>
    <w:rsid w:val="00251507"/>
    <w:rsid w:val="00251E8A"/>
    <w:rsid w:val="00252DB8"/>
    <w:rsid w:val="002537BC"/>
    <w:rsid w:val="002541FC"/>
    <w:rsid w:val="00255C58"/>
    <w:rsid w:val="00255E7D"/>
    <w:rsid w:val="00260EC7"/>
    <w:rsid w:val="00261539"/>
    <w:rsid w:val="0026179F"/>
    <w:rsid w:val="00261997"/>
    <w:rsid w:val="00262D68"/>
    <w:rsid w:val="00263A25"/>
    <w:rsid w:val="002666AE"/>
    <w:rsid w:val="00270447"/>
    <w:rsid w:val="0027044C"/>
    <w:rsid w:val="00271EA4"/>
    <w:rsid w:val="00272036"/>
    <w:rsid w:val="00274E1A"/>
    <w:rsid w:val="00274E25"/>
    <w:rsid w:val="00275D23"/>
    <w:rsid w:val="0027612A"/>
    <w:rsid w:val="002775B1"/>
    <w:rsid w:val="002775B9"/>
    <w:rsid w:val="002811C4"/>
    <w:rsid w:val="00282213"/>
    <w:rsid w:val="00284016"/>
    <w:rsid w:val="00284C2B"/>
    <w:rsid w:val="0028578E"/>
    <w:rsid w:val="002858BF"/>
    <w:rsid w:val="00290CDA"/>
    <w:rsid w:val="00293863"/>
    <w:rsid w:val="002939AF"/>
    <w:rsid w:val="00294470"/>
    <w:rsid w:val="00294491"/>
    <w:rsid w:val="00294BDE"/>
    <w:rsid w:val="00295997"/>
    <w:rsid w:val="00297737"/>
    <w:rsid w:val="002A0CED"/>
    <w:rsid w:val="002A4CD0"/>
    <w:rsid w:val="002A7DA6"/>
    <w:rsid w:val="002B13D8"/>
    <w:rsid w:val="002B516C"/>
    <w:rsid w:val="002B5E1D"/>
    <w:rsid w:val="002B60C1"/>
    <w:rsid w:val="002B71EB"/>
    <w:rsid w:val="002C01C7"/>
    <w:rsid w:val="002C3C24"/>
    <w:rsid w:val="002C4B52"/>
    <w:rsid w:val="002C4FF9"/>
    <w:rsid w:val="002D03E5"/>
    <w:rsid w:val="002D0896"/>
    <w:rsid w:val="002D0E24"/>
    <w:rsid w:val="002D36EB"/>
    <w:rsid w:val="002D6BDF"/>
    <w:rsid w:val="002E0F61"/>
    <w:rsid w:val="002E2CE9"/>
    <w:rsid w:val="002E3BF7"/>
    <w:rsid w:val="002E403E"/>
    <w:rsid w:val="002E4C74"/>
    <w:rsid w:val="002E5390"/>
    <w:rsid w:val="002E6541"/>
    <w:rsid w:val="002F158C"/>
    <w:rsid w:val="002F1C51"/>
    <w:rsid w:val="002F4093"/>
    <w:rsid w:val="002F5636"/>
    <w:rsid w:val="002F660A"/>
    <w:rsid w:val="003022A5"/>
    <w:rsid w:val="00307E51"/>
    <w:rsid w:val="00311363"/>
    <w:rsid w:val="00315867"/>
    <w:rsid w:val="003169BF"/>
    <w:rsid w:val="00321150"/>
    <w:rsid w:val="00321317"/>
    <w:rsid w:val="003213ED"/>
    <w:rsid w:val="00323194"/>
    <w:rsid w:val="00325988"/>
    <w:rsid w:val="003260D7"/>
    <w:rsid w:val="00326D6D"/>
    <w:rsid w:val="0033052D"/>
    <w:rsid w:val="003358E7"/>
    <w:rsid w:val="00336697"/>
    <w:rsid w:val="003376AB"/>
    <w:rsid w:val="00340346"/>
    <w:rsid w:val="003418CB"/>
    <w:rsid w:val="00342364"/>
    <w:rsid w:val="003429FA"/>
    <w:rsid w:val="00342DCF"/>
    <w:rsid w:val="00347000"/>
    <w:rsid w:val="00354971"/>
    <w:rsid w:val="003552E1"/>
    <w:rsid w:val="003555C3"/>
    <w:rsid w:val="00355873"/>
    <w:rsid w:val="00356181"/>
    <w:rsid w:val="0035660F"/>
    <w:rsid w:val="0035734B"/>
    <w:rsid w:val="00357DDB"/>
    <w:rsid w:val="003628B9"/>
    <w:rsid w:val="00362D8F"/>
    <w:rsid w:val="00363544"/>
    <w:rsid w:val="003642DF"/>
    <w:rsid w:val="003643FB"/>
    <w:rsid w:val="00366FF2"/>
    <w:rsid w:val="00367724"/>
    <w:rsid w:val="0037036F"/>
    <w:rsid w:val="00370F1E"/>
    <w:rsid w:val="003710BA"/>
    <w:rsid w:val="00372470"/>
    <w:rsid w:val="00375C9C"/>
    <w:rsid w:val="00376DE5"/>
    <w:rsid w:val="003770F6"/>
    <w:rsid w:val="00377BF6"/>
    <w:rsid w:val="00382948"/>
    <w:rsid w:val="00383E0A"/>
    <w:rsid w:val="00383E37"/>
    <w:rsid w:val="003874BB"/>
    <w:rsid w:val="0039065F"/>
    <w:rsid w:val="0039273D"/>
    <w:rsid w:val="00393042"/>
    <w:rsid w:val="00394AD5"/>
    <w:rsid w:val="0039642D"/>
    <w:rsid w:val="0039729E"/>
    <w:rsid w:val="003A0049"/>
    <w:rsid w:val="003A210D"/>
    <w:rsid w:val="003A2B9E"/>
    <w:rsid w:val="003A2E40"/>
    <w:rsid w:val="003A4DD8"/>
    <w:rsid w:val="003A5BB6"/>
    <w:rsid w:val="003B0158"/>
    <w:rsid w:val="003B0D49"/>
    <w:rsid w:val="003B2DE8"/>
    <w:rsid w:val="003B409D"/>
    <w:rsid w:val="003B40B6"/>
    <w:rsid w:val="003B56DB"/>
    <w:rsid w:val="003B755E"/>
    <w:rsid w:val="003B7CD3"/>
    <w:rsid w:val="003C0565"/>
    <w:rsid w:val="003C09CC"/>
    <w:rsid w:val="003C228E"/>
    <w:rsid w:val="003C3740"/>
    <w:rsid w:val="003C3F61"/>
    <w:rsid w:val="003C51E7"/>
    <w:rsid w:val="003C6893"/>
    <w:rsid w:val="003C6DE2"/>
    <w:rsid w:val="003C6E50"/>
    <w:rsid w:val="003D12B3"/>
    <w:rsid w:val="003D1EFD"/>
    <w:rsid w:val="003D28BF"/>
    <w:rsid w:val="003D4215"/>
    <w:rsid w:val="003D4AE0"/>
    <w:rsid w:val="003D4C47"/>
    <w:rsid w:val="003D53A4"/>
    <w:rsid w:val="003D54BF"/>
    <w:rsid w:val="003D6F9E"/>
    <w:rsid w:val="003D7719"/>
    <w:rsid w:val="003E2B44"/>
    <w:rsid w:val="003E2C88"/>
    <w:rsid w:val="003E40EE"/>
    <w:rsid w:val="003E760F"/>
    <w:rsid w:val="003F1C1B"/>
    <w:rsid w:val="003F3A2F"/>
    <w:rsid w:val="003F5E10"/>
    <w:rsid w:val="003F7EE8"/>
    <w:rsid w:val="00401144"/>
    <w:rsid w:val="00403C24"/>
    <w:rsid w:val="00404831"/>
    <w:rsid w:val="00405895"/>
    <w:rsid w:val="00407661"/>
    <w:rsid w:val="00407F4F"/>
    <w:rsid w:val="00410314"/>
    <w:rsid w:val="00412063"/>
    <w:rsid w:val="00412EB1"/>
    <w:rsid w:val="00413DDE"/>
    <w:rsid w:val="00414118"/>
    <w:rsid w:val="00415226"/>
    <w:rsid w:val="00416084"/>
    <w:rsid w:val="00416713"/>
    <w:rsid w:val="00417D6D"/>
    <w:rsid w:val="0042400A"/>
    <w:rsid w:val="00424524"/>
    <w:rsid w:val="00424F8C"/>
    <w:rsid w:val="00426275"/>
    <w:rsid w:val="004271BA"/>
    <w:rsid w:val="00430497"/>
    <w:rsid w:val="00430EA5"/>
    <w:rsid w:val="00434DC1"/>
    <w:rsid w:val="004350F4"/>
    <w:rsid w:val="004353A2"/>
    <w:rsid w:val="004412A0"/>
    <w:rsid w:val="00442337"/>
    <w:rsid w:val="00446408"/>
    <w:rsid w:val="0044680A"/>
    <w:rsid w:val="0044771D"/>
    <w:rsid w:val="0044777B"/>
    <w:rsid w:val="00450F27"/>
    <w:rsid w:val="004510E5"/>
    <w:rsid w:val="00456A75"/>
    <w:rsid w:val="00457295"/>
    <w:rsid w:val="00460CE9"/>
    <w:rsid w:val="00460FF7"/>
    <w:rsid w:val="00461E39"/>
    <w:rsid w:val="00462774"/>
    <w:rsid w:val="00462D3A"/>
    <w:rsid w:val="004632A7"/>
    <w:rsid w:val="00463521"/>
    <w:rsid w:val="00465BCB"/>
    <w:rsid w:val="00471125"/>
    <w:rsid w:val="004711C9"/>
    <w:rsid w:val="0047244C"/>
    <w:rsid w:val="00474360"/>
    <w:rsid w:val="0047437A"/>
    <w:rsid w:val="00475796"/>
    <w:rsid w:val="00475DB3"/>
    <w:rsid w:val="00475EE0"/>
    <w:rsid w:val="00476238"/>
    <w:rsid w:val="00480229"/>
    <w:rsid w:val="00480E42"/>
    <w:rsid w:val="00484C5D"/>
    <w:rsid w:val="0048543E"/>
    <w:rsid w:val="00486668"/>
    <w:rsid w:val="004868C1"/>
    <w:rsid w:val="004871E5"/>
    <w:rsid w:val="0048750F"/>
    <w:rsid w:val="0049133E"/>
    <w:rsid w:val="004A0C15"/>
    <w:rsid w:val="004A1439"/>
    <w:rsid w:val="004A17E9"/>
    <w:rsid w:val="004A2CE4"/>
    <w:rsid w:val="004A3093"/>
    <w:rsid w:val="004A495F"/>
    <w:rsid w:val="004A51A1"/>
    <w:rsid w:val="004A6F1A"/>
    <w:rsid w:val="004A7209"/>
    <w:rsid w:val="004A7544"/>
    <w:rsid w:val="004B6B0F"/>
    <w:rsid w:val="004B7C3D"/>
    <w:rsid w:val="004C04D3"/>
    <w:rsid w:val="004C0F10"/>
    <w:rsid w:val="004C2050"/>
    <w:rsid w:val="004C53F1"/>
    <w:rsid w:val="004C54E5"/>
    <w:rsid w:val="004C6039"/>
    <w:rsid w:val="004C60A1"/>
    <w:rsid w:val="004C7DC8"/>
    <w:rsid w:val="004D1B16"/>
    <w:rsid w:val="004D21B0"/>
    <w:rsid w:val="004D6679"/>
    <w:rsid w:val="004D6CDF"/>
    <w:rsid w:val="004D737D"/>
    <w:rsid w:val="004E0687"/>
    <w:rsid w:val="004E2659"/>
    <w:rsid w:val="004E323B"/>
    <w:rsid w:val="004E39EE"/>
    <w:rsid w:val="004E475C"/>
    <w:rsid w:val="004E56E0"/>
    <w:rsid w:val="004E7329"/>
    <w:rsid w:val="004E73CE"/>
    <w:rsid w:val="004F0150"/>
    <w:rsid w:val="004F01A6"/>
    <w:rsid w:val="004F2CB0"/>
    <w:rsid w:val="004F6BB0"/>
    <w:rsid w:val="005017F7"/>
    <w:rsid w:val="00501FA7"/>
    <w:rsid w:val="005034DC"/>
    <w:rsid w:val="005054DE"/>
    <w:rsid w:val="00505BFA"/>
    <w:rsid w:val="00505F3C"/>
    <w:rsid w:val="005071B4"/>
    <w:rsid w:val="00507687"/>
    <w:rsid w:val="005101E0"/>
    <w:rsid w:val="005117A9"/>
    <w:rsid w:val="00511F57"/>
    <w:rsid w:val="00514012"/>
    <w:rsid w:val="00515CBE"/>
    <w:rsid w:val="00515E2B"/>
    <w:rsid w:val="00516F51"/>
    <w:rsid w:val="00522A7E"/>
    <w:rsid w:val="00522F20"/>
    <w:rsid w:val="00524C19"/>
    <w:rsid w:val="005308DB"/>
    <w:rsid w:val="00530A2E"/>
    <w:rsid w:val="00530FBE"/>
    <w:rsid w:val="00531F26"/>
    <w:rsid w:val="00533159"/>
    <w:rsid w:val="005339DB"/>
    <w:rsid w:val="00533E83"/>
    <w:rsid w:val="00534785"/>
    <w:rsid w:val="00534C89"/>
    <w:rsid w:val="00540098"/>
    <w:rsid w:val="00540937"/>
    <w:rsid w:val="00541573"/>
    <w:rsid w:val="005424AC"/>
    <w:rsid w:val="0054348A"/>
    <w:rsid w:val="00544CC2"/>
    <w:rsid w:val="00545B0B"/>
    <w:rsid w:val="00553B20"/>
    <w:rsid w:val="00560227"/>
    <w:rsid w:val="00562036"/>
    <w:rsid w:val="00567F79"/>
    <w:rsid w:val="00571777"/>
    <w:rsid w:val="005744C1"/>
    <w:rsid w:val="00575844"/>
    <w:rsid w:val="00575AC8"/>
    <w:rsid w:val="00575FC6"/>
    <w:rsid w:val="00577440"/>
    <w:rsid w:val="00580FF5"/>
    <w:rsid w:val="0058305F"/>
    <w:rsid w:val="0058519C"/>
    <w:rsid w:val="005853BD"/>
    <w:rsid w:val="005861DA"/>
    <w:rsid w:val="00586DB0"/>
    <w:rsid w:val="00586DED"/>
    <w:rsid w:val="0059149A"/>
    <w:rsid w:val="00592539"/>
    <w:rsid w:val="005940C0"/>
    <w:rsid w:val="005956EE"/>
    <w:rsid w:val="00595DC2"/>
    <w:rsid w:val="005969BD"/>
    <w:rsid w:val="005A083E"/>
    <w:rsid w:val="005A45B3"/>
    <w:rsid w:val="005A5D0F"/>
    <w:rsid w:val="005A737B"/>
    <w:rsid w:val="005B0DB0"/>
    <w:rsid w:val="005B1677"/>
    <w:rsid w:val="005B1A10"/>
    <w:rsid w:val="005B3704"/>
    <w:rsid w:val="005B4802"/>
    <w:rsid w:val="005B4F1F"/>
    <w:rsid w:val="005B5B1E"/>
    <w:rsid w:val="005B5D4F"/>
    <w:rsid w:val="005B5F1C"/>
    <w:rsid w:val="005B6863"/>
    <w:rsid w:val="005C074B"/>
    <w:rsid w:val="005C116C"/>
    <w:rsid w:val="005C1193"/>
    <w:rsid w:val="005C1EA6"/>
    <w:rsid w:val="005C2AE9"/>
    <w:rsid w:val="005C61C5"/>
    <w:rsid w:val="005D0B99"/>
    <w:rsid w:val="005D0F27"/>
    <w:rsid w:val="005D16B4"/>
    <w:rsid w:val="005D204D"/>
    <w:rsid w:val="005D205C"/>
    <w:rsid w:val="005D308E"/>
    <w:rsid w:val="005D3914"/>
    <w:rsid w:val="005D3A48"/>
    <w:rsid w:val="005D52DF"/>
    <w:rsid w:val="005D7AF8"/>
    <w:rsid w:val="005E17BF"/>
    <w:rsid w:val="005E1E07"/>
    <w:rsid w:val="005E3302"/>
    <w:rsid w:val="005E366A"/>
    <w:rsid w:val="005F1491"/>
    <w:rsid w:val="005F2145"/>
    <w:rsid w:val="005F2E4A"/>
    <w:rsid w:val="005F2F9A"/>
    <w:rsid w:val="005F32D0"/>
    <w:rsid w:val="005F4A31"/>
    <w:rsid w:val="005F6984"/>
    <w:rsid w:val="005F7304"/>
    <w:rsid w:val="006016E1"/>
    <w:rsid w:val="00601C15"/>
    <w:rsid w:val="00602D27"/>
    <w:rsid w:val="00606BC7"/>
    <w:rsid w:val="006071FC"/>
    <w:rsid w:val="00610C5B"/>
    <w:rsid w:val="006136EF"/>
    <w:rsid w:val="00613956"/>
    <w:rsid w:val="006144A1"/>
    <w:rsid w:val="00615C06"/>
    <w:rsid w:val="00615EBB"/>
    <w:rsid w:val="00616096"/>
    <w:rsid w:val="006160A2"/>
    <w:rsid w:val="006238D1"/>
    <w:rsid w:val="006244C0"/>
    <w:rsid w:val="00625024"/>
    <w:rsid w:val="006270F9"/>
    <w:rsid w:val="0063004E"/>
    <w:rsid w:val="006302AA"/>
    <w:rsid w:val="006341D3"/>
    <w:rsid w:val="006363BD"/>
    <w:rsid w:val="00640AA3"/>
    <w:rsid w:val="006412DC"/>
    <w:rsid w:val="00641681"/>
    <w:rsid w:val="006418C7"/>
    <w:rsid w:val="00642BC6"/>
    <w:rsid w:val="00642EAE"/>
    <w:rsid w:val="00644790"/>
    <w:rsid w:val="006501AF"/>
    <w:rsid w:val="006509AE"/>
    <w:rsid w:val="00650DDE"/>
    <w:rsid w:val="00651778"/>
    <w:rsid w:val="00651B19"/>
    <w:rsid w:val="00651FE5"/>
    <w:rsid w:val="0065381F"/>
    <w:rsid w:val="00653BCF"/>
    <w:rsid w:val="0065459F"/>
    <w:rsid w:val="0065505B"/>
    <w:rsid w:val="006562BF"/>
    <w:rsid w:val="00657E54"/>
    <w:rsid w:val="006634B2"/>
    <w:rsid w:val="00666EA1"/>
    <w:rsid w:val="006670AC"/>
    <w:rsid w:val="00670733"/>
    <w:rsid w:val="00672307"/>
    <w:rsid w:val="0067735A"/>
    <w:rsid w:val="00677712"/>
    <w:rsid w:val="006808C6"/>
    <w:rsid w:val="00682668"/>
    <w:rsid w:val="0068480C"/>
    <w:rsid w:val="006859B1"/>
    <w:rsid w:val="0068638D"/>
    <w:rsid w:val="00686D90"/>
    <w:rsid w:val="00687227"/>
    <w:rsid w:val="00690284"/>
    <w:rsid w:val="00690E28"/>
    <w:rsid w:val="00691240"/>
    <w:rsid w:val="00692A68"/>
    <w:rsid w:val="006953CB"/>
    <w:rsid w:val="00695D85"/>
    <w:rsid w:val="00697B70"/>
    <w:rsid w:val="006A30A2"/>
    <w:rsid w:val="006A69D2"/>
    <w:rsid w:val="006A6D23"/>
    <w:rsid w:val="006B0044"/>
    <w:rsid w:val="006B1524"/>
    <w:rsid w:val="006B25DE"/>
    <w:rsid w:val="006B2C3B"/>
    <w:rsid w:val="006B69BB"/>
    <w:rsid w:val="006C0C2B"/>
    <w:rsid w:val="006C0DD6"/>
    <w:rsid w:val="006C18B5"/>
    <w:rsid w:val="006C1C3B"/>
    <w:rsid w:val="006C31BF"/>
    <w:rsid w:val="006C41D4"/>
    <w:rsid w:val="006C4E43"/>
    <w:rsid w:val="006C5673"/>
    <w:rsid w:val="006C5907"/>
    <w:rsid w:val="006C643E"/>
    <w:rsid w:val="006C6864"/>
    <w:rsid w:val="006D2932"/>
    <w:rsid w:val="006D3671"/>
    <w:rsid w:val="006D4176"/>
    <w:rsid w:val="006D4927"/>
    <w:rsid w:val="006D53F2"/>
    <w:rsid w:val="006E0A73"/>
    <w:rsid w:val="006E0FEE"/>
    <w:rsid w:val="006E6C11"/>
    <w:rsid w:val="006E7626"/>
    <w:rsid w:val="006F1621"/>
    <w:rsid w:val="006F3723"/>
    <w:rsid w:val="006F7C0C"/>
    <w:rsid w:val="00700289"/>
    <w:rsid w:val="00700432"/>
    <w:rsid w:val="00700755"/>
    <w:rsid w:val="0070550C"/>
    <w:rsid w:val="0070576B"/>
    <w:rsid w:val="00705949"/>
    <w:rsid w:val="00705A63"/>
    <w:rsid w:val="0070646B"/>
    <w:rsid w:val="007077D8"/>
    <w:rsid w:val="00710750"/>
    <w:rsid w:val="007124DB"/>
    <w:rsid w:val="007130A2"/>
    <w:rsid w:val="00713976"/>
    <w:rsid w:val="00715463"/>
    <w:rsid w:val="00715754"/>
    <w:rsid w:val="00716625"/>
    <w:rsid w:val="00717B7A"/>
    <w:rsid w:val="007211D9"/>
    <w:rsid w:val="00722C30"/>
    <w:rsid w:val="00724573"/>
    <w:rsid w:val="00730655"/>
    <w:rsid w:val="00731538"/>
    <w:rsid w:val="007315F5"/>
    <w:rsid w:val="00731C08"/>
    <w:rsid w:val="00731D77"/>
    <w:rsid w:val="00732360"/>
    <w:rsid w:val="00732F46"/>
    <w:rsid w:val="0073355D"/>
    <w:rsid w:val="0073390A"/>
    <w:rsid w:val="00734E64"/>
    <w:rsid w:val="00736496"/>
    <w:rsid w:val="00736B37"/>
    <w:rsid w:val="00736F2C"/>
    <w:rsid w:val="007373AE"/>
    <w:rsid w:val="007373E6"/>
    <w:rsid w:val="00740992"/>
    <w:rsid w:val="00740A35"/>
    <w:rsid w:val="00742367"/>
    <w:rsid w:val="00745883"/>
    <w:rsid w:val="00750DBC"/>
    <w:rsid w:val="007520B4"/>
    <w:rsid w:val="00755752"/>
    <w:rsid w:val="00760D51"/>
    <w:rsid w:val="0076181A"/>
    <w:rsid w:val="007622FF"/>
    <w:rsid w:val="0076358F"/>
    <w:rsid w:val="007655D5"/>
    <w:rsid w:val="00766372"/>
    <w:rsid w:val="00767255"/>
    <w:rsid w:val="007748D8"/>
    <w:rsid w:val="007763C1"/>
    <w:rsid w:val="00777E82"/>
    <w:rsid w:val="00781359"/>
    <w:rsid w:val="00781542"/>
    <w:rsid w:val="00782164"/>
    <w:rsid w:val="007865C7"/>
    <w:rsid w:val="00786921"/>
    <w:rsid w:val="007873F8"/>
    <w:rsid w:val="0079001E"/>
    <w:rsid w:val="0079028C"/>
    <w:rsid w:val="00795937"/>
    <w:rsid w:val="00795F8F"/>
    <w:rsid w:val="00796F8F"/>
    <w:rsid w:val="007A1EAA"/>
    <w:rsid w:val="007A2F35"/>
    <w:rsid w:val="007A37BB"/>
    <w:rsid w:val="007A79FD"/>
    <w:rsid w:val="007B0B9D"/>
    <w:rsid w:val="007B26E3"/>
    <w:rsid w:val="007B2F14"/>
    <w:rsid w:val="007B5585"/>
    <w:rsid w:val="007B56D7"/>
    <w:rsid w:val="007B5A43"/>
    <w:rsid w:val="007B709B"/>
    <w:rsid w:val="007B7E51"/>
    <w:rsid w:val="007C1343"/>
    <w:rsid w:val="007C1347"/>
    <w:rsid w:val="007C33ED"/>
    <w:rsid w:val="007C5A00"/>
    <w:rsid w:val="007C5EF1"/>
    <w:rsid w:val="007C65F2"/>
    <w:rsid w:val="007C7583"/>
    <w:rsid w:val="007C7A3E"/>
    <w:rsid w:val="007C7BF5"/>
    <w:rsid w:val="007D19B7"/>
    <w:rsid w:val="007D1B10"/>
    <w:rsid w:val="007D20F0"/>
    <w:rsid w:val="007D720F"/>
    <w:rsid w:val="007D75E5"/>
    <w:rsid w:val="007D773E"/>
    <w:rsid w:val="007D779A"/>
    <w:rsid w:val="007E034E"/>
    <w:rsid w:val="007E066E"/>
    <w:rsid w:val="007E0968"/>
    <w:rsid w:val="007E1356"/>
    <w:rsid w:val="007E20FC"/>
    <w:rsid w:val="007E3D6E"/>
    <w:rsid w:val="007E5A3E"/>
    <w:rsid w:val="007E7062"/>
    <w:rsid w:val="007F0E1E"/>
    <w:rsid w:val="007F1246"/>
    <w:rsid w:val="007F12C7"/>
    <w:rsid w:val="007F14F8"/>
    <w:rsid w:val="007F1AAC"/>
    <w:rsid w:val="007F29A7"/>
    <w:rsid w:val="007F2E09"/>
    <w:rsid w:val="007F68EA"/>
    <w:rsid w:val="008004B4"/>
    <w:rsid w:val="008038C8"/>
    <w:rsid w:val="00805BE8"/>
    <w:rsid w:val="00806B1A"/>
    <w:rsid w:val="00807CF6"/>
    <w:rsid w:val="0081209A"/>
    <w:rsid w:val="008125A1"/>
    <w:rsid w:val="00816078"/>
    <w:rsid w:val="008177E3"/>
    <w:rsid w:val="008213E6"/>
    <w:rsid w:val="00823AA9"/>
    <w:rsid w:val="00823E93"/>
    <w:rsid w:val="008255B9"/>
    <w:rsid w:val="00825CD8"/>
    <w:rsid w:val="00827324"/>
    <w:rsid w:val="00827FA1"/>
    <w:rsid w:val="00831F05"/>
    <w:rsid w:val="00833D0C"/>
    <w:rsid w:val="008355EA"/>
    <w:rsid w:val="00837458"/>
    <w:rsid w:val="00837AAE"/>
    <w:rsid w:val="00840367"/>
    <w:rsid w:val="00842326"/>
    <w:rsid w:val="008429AD"/>
    <w:rsid w:val="008429DB"/>
    <w:rsid w:val="00843D3B"/>
    <w:rsid w:val="00850C75"/>
    <w:rsid w:val="00850E39"/>
    <w:rsid w:val="0085477A"/>
    <w:rsid w:val="00855107"/>
    <w:rsid w:val="00855173"/>
    <w:rsid w:val="008557D9"/>
    <w:rsid w:val="00855BF7"/>
    <w:rsid w:val="00856214"/>
    <w:rsid w:val="00860345"/>
    <w:rsid w:val="00860AB2"/>
    <w:rsid w:val="0086179B"/>
    <w:rsid w:val="00862089"/>
    <w:rsid w:val="00866D5B"/>
    <w:rsid w:val="00866FF5"/>
    <w:rsid w:val="00871139"/>
    <w:rsid w:val="0087332D"/>
    <w:rsid w:val="00873E1F"/>
    <w:rsid w:val="00874C16"/>
    <w:rsid w:val="008753A3"/>
    <w:rsid w:val="008815BC"/>
    <w:rsid w:val="00882619"/>
    <w:rsid w:val="00885F4E"/>
    <w:rsid w:val="00886D1F"/>
    <w:rsid w:val="0089059B"/>
    <w:rsid w:val="00891BCB"/>
    <w:rsid w:val="00891EE1"/>
    <w:rsid w:val="00893987"/>
    <w:rsid w:val="00894E4E"/>
    <w:rsid w:val="008963EF"/>
    <w:rsid w:val="0089688E"/>
    <w:rsid w:val="008A1FBE"/>
    <w:rsid w:val="008A266A"/>
    <w:rsid w:val="008A46B7"/>
    <w:rsid w:val="008A496F"/>
    <w:rsid w:val="008A7C83"/>
    <w:rsid w:val="008A7D12"/>
    <w:rsid w:val="008A7DC2"/>
    <w:rsid w:val="008B0F2C"/>
    <w:rsid w:val="008B1700"/>
    <w:rsid w:val="008B3194"/>
    <w:rsid w:val="008B4501"/>
    <w:rsid w:val="008B5AE7"/>
    <w:rsid w:val="008B61E8"/>
    <w:rsid w:val="008B7951"/>
    <w:rsid w:val="008C2151"/>
    <w:rsid w:val="008C3D9E"/>
    <w:rsid w:val="008C60E9"/>
    <w:rsid w:val="008C6D75"/>
    <w:rsid w:val="008C7D7D"/>
    <w:rsid w:val="008D0D57"/>
    <w:rsid w:val="008D1B7C"/>
    <w:rsid w:val="008D5B9D"/>
    <w:rsid w:val="008D6657"/>
    <w:rsid w:val="008E12E5"/>
    <w:rsid w:val="008E17E4"/>
    <w:rsid w:val="008E1F60"/>
    <w:rsid w:val="008E307E"/>
    <w:rsid w:val="008E40C2"/>
    <w:rsid w:val="008E7428"/>
    <w:rsid w:val="008F292C"/>
    <w:rsid w:val="008F4DD1"/>
    <w:rsid w:val="008F4EF7"/>
    <w:rsid w:val="008F5DEC"/>
    <w:rsid w:val="008F6056"/>
    <w:rsid w:val="00902C07"/>
    <w:rsid w:val="00905804"/>
    <w:rsid w:val="00906BEB"/>
    <w:rsid w:val="00907637"/>
    <w:rsid w:val="009101E2"/>
    <w:rsid w:val="00911EE5"/>
    <w:rsid w:val="00915D73"/>
    <w:rsid w:val="00916077"/>
    <w:rsid w:val="009170A2"/>
    <w:rsid w:val="009208A6"/>
    <w:rsid w:val="00920C4B"/>
    <w:rsid w:val="0092239F"/>
    <w:rsid w:val="00924514"/>
    <w:rsid w:val="00925065"/>
    <w:rsid w:val="00925CF9"/>
    <w:rsid w:val="00927316"/>
    <w:rsid w:val="009302D6"/>
    <w:rsid w:val="0093133D"/>
    <w:rsid w:val="009321F7"/>
    <w:rsid w:val="0093276D"/>
    <w:rsid w:val="0093364E"/>
    <w:rsid w:val="00933D12"/>
    <w:rsid w:val="00937065"/>
    <w:rsid w:val="00937839"/>
    <w:rsid w:val="00940285"/>
    <w:rsid w:val="00940C41"/>
    <w:rsid w:val="00941175"/>
    <w:rsid w:val="009412DE"/>
    <w:rsid w:val="009415B0"/>
    <w:rsid w:val="00942856"/>
    <w:rsid w:val="0094358A"/>
    <w:rsid w:val="00947E7E"/>
    <w:rsid w:val="00950661"/>
    <w:rsid w:val="0095139A"/>
    <w:rsid w:val="00951DB5"/>
    <w:rsid w:val="00951E51"/>
    <w:rsid w:val="00951EE6"/>
    <w:rsid w:val="00953E16"/>
    <w:rsid w:val="009542AC"/>
    <w:rsid w:val="009554AB"/>
    <w:rsid w:val="009555F6"/>
    <w:rsid w:val="00961BB2"/>
    <w:rsid w:val="00962108"/>
    <w:rsid w:val="009632C8"/>
    <w:rsid w:val="009638D6"/>
    <w:rsid w:val="00964044"/>
    <w:rsid w:val="00964EC5"/>
    <w:rsid w:val="00964F2F"/>
    <w:rsid w:val="00965E40"/>
    <w:rsid w:val="00967BE9"/>
    <w:rsid w:val="00967CF3"/>
    <w:rsid w:val="00973DA6"/>
    <w:rsid w:val="0097408E"/>
    <w:rsid w:val="00974BB2"/>
    <w:rsid w:val="00974FA7"/>
    <w:rsid w:val="00975114"/>
    <w:rsid w:val="009756E5"/>
    <w:rsid w:val="00977A8C"/>
    <w:rsid w:val="00983910"/>
    <w:rsid w:val="00984E84"/>
    <w:rsid w:val="009910D2"/>
    <w:rsid w:val="009932AC"/>
    <w:rsid w:val="00994351"/>
    <w:rsid w:val="00994782"/>
    <w:rsid w:val="009962B8"/>
    <w:rsid w:val="00996A8F"/>
    <w:rsid w:val="00996B99"/>
    <w:rsid w:val="00997B9D"/>
    <w:rsid w:val="009A1DBF"/>
    <w:rsid w:val="009A68E6"/>
    <w:rsid w:val="009A7598"/>
    <w:rsid w:val="009B1A51"/>
    <w:rsid w:val="009B1DF8"/>
    <w:rsid w:val="009B3D20"/>
    <w:rsid w:val="009B44F6"/>
    <w:rsid w:val="009B5418"/>
    <w:rsid w:val="009B58E3"/>
    <w:rsid w:val="009B61B4"/>
    <w:rsid w:val="009C0727"/>
    <w:rsid w:val="009C2963"/>
    <w:rsid w:val="009C2AC4"/>
    <w:rsid w:val="009C3C80"/>
    <w:rsid w:val="009C492F"/>
    <w:rsid w:val="009C4E65"/>
    <w:rsid w:val="009C6BB0"/>
    <w:rsid w:val="009D2FF2"/>
    <w:rsid w:val="009D3226"/>
    <w:rsid w:val="009D3385"/>
    <w:rsid w:val="009D793C"/>
    <w:rsid w:val="009E0C40"/>
    <w:rsid w:val="009E16A9"/>
    <w:rsid w:val="009E375F"/>
    <w:rsid w:val="009E39D4"/>
    <w:rsid w:val="009E433B"/>
    <w:rsid w:val="009E5401"/>
    <w:rsid w:val="009E72ED"/>
    <w:rsid w:val="009F6F06"/>
    <w:rsid w:val="00A00DB6"/>
    <w:rsid w:val="00A05255"/>
    <w:rsid w:val="00A056AF"/>
    <w:rsid w:val="00A06579"/>
    <w:rsid w:val="00A0758F"/>
    <w:rsid w:val="00A12041"/>
    <w:rsid w:val="00A12666"/>
    <w:rsid w:val="00A12E12"/>
    <w:rsid w:val="00A13A32"/>
    <w:rsid w:val="00A1570A"/>
    <w:rsid w:val="00A17468"/>
    <w:rsid w:val="00A17866"/>
    <w:rsid w:val="00A211B4"/>
    <w:rsid w:val="00A223CF"/>
    <w:rsid w:val="00A22E7F"/>
    <w:rsid w:val="00A27D45"/>
    <w:rsid w:val="00A30A0E"/>
    <w:rsid w:val="00A30FA6"/>
    <w:rsid w:val="00A31918"/>
    <w:rsid w:val="00A33DDF"/>
    <w:rsid w:val="00A34547"/>
    <w:rsid w:val="00A36D27"/>
    <w:rsid w:val="00A376B7"/>
    <w:rsid w:val="00A37EC6"/>
    <w:rsid w:val="00A40F42"/>
    <w:rsid w:val="00A411F2"/>
    <w:rsid w:val="00A41BF5"/>
    <w:rsid w:val="00A41C49"/>
    <w:rsid w:val="00A41DAC"/>
    <w:rsid w:val="00A42C56"/>
    <w:rsid w:val="00A44778"/>
    <w:rsid w:val="00A44BC8"/>
    <w:rsid w:val="00A469E7"/>
    <w:rsid w:val="00A507B6"/>
    <w:rsid w:val="00A50DC7"/>
    <w:rsid w:val="00A53B8D"/>
    <w:rsid w:val="00A604A4"/>
    <w:rsid w:val="00A61B7D"/>
    <w:rsid w:val="00A6605B"/>
    <w:rsid w:val="00A66ADC"/>
    <w:rsid w:val="00A671E3"/>
    <w:rsid w:val="00A7147D"/>
    <w:rsid w:val="00A73B93"/>
    <w:rsid w:val="00A81B15"/>
    <w:rsid w:val="00A837FF"/>
    <w:rsid w:val="00A84052"/>
    <w:rsid w:val="00A84DC8"/>
    <w:rsid w:val="00A85CCD"/>
    <w:rsid w:val="00A85DBC"/>
    <w:rsid w:val="00A86051"/>
    <w:rsid w:val="00A87FEB"/>
    <w:rsid w:val="00A93F9F"/>
    <w:rsid w:val="00A9420E"/>
    <w:rsid w:val="00A97648"/>
    <w:rsid w:val="00AA0278"/>
    <w:rsid w:val="00AA1CFD"/>
    <w:rsid w:val="00AA2239"/>
    <w:rsid w:val="00AA2DBB"/>
    <w:rsid w:val="00AA33D2"/>
    <w:rsid w:val="00AA4928"/>
    <w:rsid w:val="00AA73A1"/>
    <w:rsid w:val="00AB0C57"/>
    <w:rsid w:val="00AB1195"/>
    <w:rsid w:val="00AB2F90"/>
    <w:rsid w:val="00AB37B5"/>
    <w:rsid w:val="00AB4182"/>
    <w:rsid w:val="00AC27DB"/>
    <w:rsid w:val="00AC68CB"/>
    <w:rsid w:val="00AC6D6B"/>
    <w:rsid w:val="00AC735E"/>
    <w:rsid w:val="00AD0996"/>
    <w:rsid w:val="00AD52A0"/>
    <w:rsid w:val="00AD7736"/>
    <w:rsid w:val="00AE0071"/>
    <w:rsid w:val="00AE03BF"/>
    <w:rsid w:val="00AE0EFD"/>
    <w:rsid w:val="00AE10CE"/>
    <w:rsid w:val="00AE5300"/>
    <w:rsid w:val="00AE6CEB"/>
    <w:rsid w:val="00AE6F76"/>
    <w:rsid w:val="00AE70D4"/>
    <w:rsid w:val="00AE7868"/>
    <w:rsid w:val="00AF0407"/>
    <w:rsid w:val="00AF049B"/>
    <w:rsid w:val="00AF28BD"/>
    <w:rsid w:val="00AF4D8B"/>
    <w:rsid w:val="00AF5F81"/>
    <w:rsid w:val="00AF6B53"/>
    <w:rsid w:val="00AF6F91"/>
    <w:rsid w:val="00AF746B"/>
    <w:rsid w:val="00B042E1"/>
    <w:rsid w:val="00B0455A"/>
    <w:rsid w:val="00B064F2"/>
    <w:rsid w:val="00B067CA"/>
    <w:rsid w:val="00B07872"/>
    <w:rsid w:val="00B11DD9"/>
    <w:rsid w:val="00B12B26"/>
    <w:rsid w:val="00B12BDE"/>
    <w:rsid w:val="00B163F8"/>
    <w:rsid w:val="00B17FF3"/>
    <w:rsid w:val="00B216B3"/>
    <w:rsid w:val="00B22F2E"/>
    <w:rsid w:val="00B23DEE"/>
    <w:rsid w:val="00B2472D"/>
    <w:rsid w:val="00B24B10"/>
    <w:rsid w:val="00B24CA0"/>
    <w:rsid w:val="00B2517F"/>
    <w:rsid w:val="00B25299"/>
    <w:rsid w:val="00B2549F"/>
    <w:rsid w:val="00B2675F"/>
    <w:rsid w:val="00B27F11"/>
    <w:rsid w:val="00B33F1A"/>
    <w:rsid w:val="00B34A4E"/>
    <w:rsid w:val="00B4015D"/>
    <w:rsid w:val="00B4108D"/>
    <w:rsid w:val="00B4204A"/>
    <w:rsid w:val="00B42C4C"/>
    <w:rsid w:val="00B4348F"/>
    <w:rsid w:val="00B445E3"/>
    <w:rsid w:val="00B45FB8"/>
    <w:rsid w:val="00B53833"/>
    <w:rsid w:val="00B53CB3"/>
    <w:rsid w:val="00B55E50"/>
    <w:rsid w:val="00B57265"/>
    <w:rsid w:val="00B62EC2"/>
    <w:rsid w:val="00B633AE"/>
    <w:rsid w:val="00B64532"/>
    <w:rsid w:val="00B665D2"/>
    <w:rsid w:val="00B66D3C"/>
    <w:rsid w:val="00B6737C"/>
    <w:rsid w:val="00B7214D"/>
    <w:rsid w:val="00B73BD0"/>
    <w:rsid w:val="00B74372"/>
    <w:rsid w:val="00B7492F"/>
    <w:rsid w:val="00B75525"/>
    <w:rsid w:val="00B772D0"/>
    <w:rsid w:val="00B80283"/>
    <w:rsid w:val="00B8078E"/>
    <w:rsid w:val="00B8095F"/>
    <w:rsid w:val="00B80B0C"/>
    <w:rsid w:val="00B80B11"/>
    <w:rsid w:val="00B82D8B"/>
    <w:rsid w:val="00B831AE"/>
    <w:rsid w:val="00B836BF"/>
    <w:rsid w:val="00B83B56"/>
    <w:rsid w:val="00B84105"/>
    <w:rsid w:val="00B8446C"/>
    <w:rsid w:val="00B8492A"/>
    <w:rsid w:val="00B85890"/>
    <w:rsid w:val="00B85DBE"/>
    <w:rsid w:val="00B86DAA"/>
    <w:rsid w:val="00B87725"/>
    <w:rsid w:val="00B914F1"/>
    <w:rsid w:val="00B9655E"/>
    <w:rsid w:val="00B9691F"/>
    <w:rsid w:val="00B97B2C"/>
    <w:rsid w:val="00BA0056"/>
    <w:rsid w:val="00BA071E"/>
    <w:rsid w:val="00BA259A"/>
    <w:rsid w:val="00BA259C"/>
    <w:rsid w:val="00BA29D3"/>
    <w:rsid w:val="00BA307F"/>
    <w:rsid w:val="00BA5280"/>
    <w:rsid w:val="00BA52A0"/>
    <w:rsid w:val="00BA5961"/>
    <w:rsid w:val="00BA7D2A"/>
    <w:rsid w:val="00BB0949"/>
    <w:rsid w:val="00BB14F1"/>
    <w:rsid w:val="00BB3924"/>
    <w:rsid w:val="00BB572E"/>
    <w:rsid w:val="00BB74FD"/>
    <w:rsid w:val="00BB7628"/>
    <w:rsid w:val="00BB7DC1"/>
    <w:rsid w:val="00BC11E3"/>
    <w:rsid w:val="00BC4157"/>
    <w:rsid w:val="00BC5982"/>
    <w:rsid w:val="00BC60BF"/>
    <w:rsid w:val="00BC6C70"/>
    <w:rsid w:val="00BD28BF"/>
    <w:rsid w:val="00BD2D12"/>
    <w:rsid w:val="00BD6404"/>
    <w:rsid w:val="00BE23B3"/>
    <w:rsid w:val="00BE24BB"/>
    <w:rsid w:val="00BE32C5"/>
    <w:rsid w:val="00BE33AE"/>
    <w:rsid w:val="00BF046F"/>
    <w:rsid w:val="00BF18DF"/>
    <w:rsid w:val="00BF2148"/>
    <w:rsid w:val="00BF6536"/>
    <w:rsid w:val="00BF677E"/>
    <w:rsid w:val="00BF7757"/>
    <w:rsid w:val="00BF7C3A"/>
    <w:rsid w:val="00C01D50"/>
    <w:rsid w:val="00C01E14"/>
    <w:rsid w:val="00C02BD5"/>
    <w:rsid w:val="00C03E9D"/>
    <w:rsid w:val="00C056DC"/>
    <w:rsid w:val="00C059AE"/>
    <w:rsid w:val="00C0628B"/>
    <w:rsid w:val="00C10B09"/>
    <w:rsid w:val="00C11B1D"/>
    <w:rsid w:val="00C125FD"/>
    <w:rsid w:val="00C1329B"/>
    <w:rsid w:val="00C135C1"/>
    <w:rsid w:val="00C1572F"/>
    <w:rsid w:val="00C16D0C"/>
    <w:rsid w:val="00C173B9"/>
    <w:rsid w:val="00C174A8"/>
    <w:rsid w:val="00C22FFC"/>
    <w:rsid w:val="00C24388"/>
    <w:rsid w:val="00C24C05"/>
    <w:rsid w:val="00C24D2F"/>
    <w:rsid w:val="00C26222"/>
    <w:rsid w:val="00C26D5B"/>
    <w:rsid w:val="00C27C24"/>
    <w:rsid w:val="00C31283"/>
    <w:rsid w:val="00C33117"/>
    <w:rsid w:val="00C331BF"/>
    <w:rsid w:val="00C33C48"/>
    <w:rsid w:val="00C340E5"/>
    <w:rsid w:val="00C35AA7"/>
    <w:rsid w:val="00C36BBA"/>
    <w:rsid w:val="00C404C3"/>
    <w:rsid w:val="00C40923"/>
    <w:rsid w:val="00C4171E"/>
    <w:rsid w:val="00C43BA1"/>
    <w:rsid w:val="00C43DAB"/>
    <w:rsid w:val="00C44227"/>
    <w:rsid w:val="00C461F1"/>
    <w:rsid w:val="00C47F08"/>
    <w:rsid w:val="00C514A6"/>
    <w:rsid w:val="00C52AFE"/>
    <w:rsid w:val="00C531B4"/>
    <w:rsid w:val="00C53849"/>
    <w:rsid w:val="00C545C0"/>
    <w:rsid w:val="00C56FB3"/>
    <w:rsid w:val="00C5739F"/>
    <w:rsid w:val="00C57CF0"/>
    <w:rsid w:val="00C60296"/>
    <w:rsid w:val="00C60712"/>
    <w:rsid w:val="00C63557"/>
    <w:rsid w:val="00C6458A"/>
    <w:rsid w:val="00C649BD"/>
    <w:rsid w:val="00C65891"/>
    <w:rsid w:val="00C66AC9"/>
    <w:rsid w:val="00C66BA7"/>
    <w:rsid w:val="00C71EF5"/>
    <w:rsid w:val="00C724D3"/>
    <w:rsid w:val="00C72951"/>
    <w:rsid w:val="00C74FB4"/>
    <w:rsid w:val="00C77475"/>
    <w:rsid w:val="00C77DD9"/>
    <w:rsid w:val="00C83BE6"/>
    <w:rsid w:val="00C85354"/>
    <w:rsid w:val="00C86ABA"/>
    <w:rsid w:val="00C943F3"/>
    <w:rsid w:val="00C96961"/>
    <w:rsid w:val="00C97263"/>
    <w:rsid w:val="00CA08C6"/>
    <w:rsid w:val="00CA0A77"/>
    <w:rsid w:val="00CA0E1B"/>
    <w:rsid w:val="00CA2729"/>
    <w:rsid w:val="00CA27A8"/>
    <w:rsid w:val="00CA3057"/>
    <w:rsid w:val="00CA45F8"/>
    <w:rsid w:val="00CA4EAA"/>
    <w:rsid w:val="00CA7E4A"/>
    <w:rsid w:val="00CB0305"/>
    <w:rsid w:val="00CB0557"/>
    <w:rsid w:val="00CB0C46"/>
    <w:rsid w:val="00CB148C"/>
    <w:rsid w:val="00CB2D90"/>
    <w:rsid w:val="00CB33C7"/>
    <w:rsid w:val="00CB6CCE"/>
    <w:rsid w:val="00CB6DA7"/>
    <w:rsid w:val="00CB723B"/>
    <w:rsid w:val="00CB7E4C"/>
    <w:rsid w:val="00CC25B4"/>
    <w:rsid w:val="00CC5F88"/>
    <w:rsid w:val="00CC66F6"/>
    <w:rsid w:val="00CC69C8"/>
    <w:rsid w:val="00CC7072"/>
    <w:rsid w:val="00CC77A2"/>
    <w:rsid w:val="00CD307E"/>
    <w:rsid w:val="00CD3599"/>
    <w:rsid w:val="00CD3B36"/>
    <w:rsid w:val="00CD3ECA"/>
    <w:rsid w:val="00CD629F"/>
    <w:rsid w:val="00CD632A"/>
    <w:rsid w:val="00CD6A1B"/>
    <w:rsid w:val="00CE0A7F"/>
    <w:rsid w:val="00CE1718"/>
    <w:rsid w:val="00CE543A"/>
    <w:rsid w:val="00CE5825"/>
    <w:rsid w:val="00CE712D"/>
    <w:rsid w:val="00CE74C4"/>
    <w:rsid w:val="00CE7770"/>
    <w:rsid w:val="00CF1368"/>
    <w:rsid w:val="00CF3F74"/>
    <w:rsid w:val="00CF4156"/>
    <w:rsid w:val="00CF7A9F"/>
    <w:rsid w:val="00D0036C"/>
    <w:rsid w:val="00D00CC0"/>
    <w:rsid w:val="00D014C1"/>
    <w:rsid w:val="00D03D00"/>
    <w:rsid w:val="00D05C30"/>
    <w:rsid w:val="00D06578"/>
    <w:rsid w:val="00D078CD"/>
    <w:rsid w:val="00D10052"/>
    <w:rsid w:val="00D11359"/>
    <w:rsid w:val="00D1233A"/>
    <w:rsid w:val="00D16182"/>
    <w:rsid w:val="00D20234"/>
    <w:rsid w:val="00D20CEC"/>
    <w:rsid w:val="00D21806"/>
    <w:rsid w:val="00D22441"/>
    <w:rsid w:val="00D23226"/>
    <w:rsid w:val="00D24F14"/>
    <w:rsid w:val="00D2535B"/>
    <w:rsid w:val="00D3188C"/>
    <w:rsid w:val="00D35F9B"/>
    <w:rsid w:val="00D36B69"/>
    <w:rsid w:val="00D376E8"/>
    <w:rsid w:val="00D3779E"/>
    <w:rsid w:val="00D408DD"/>
    <w:rsid w:val="00D40937"/>
    <w:rsid w:val="00D41695"/>
    <w:rsid w:val="00D42F59"/>
    <w:rsid w:val="00D43B3E"/>
    <w:rsid w:val="00D45D72"/>
    <w:rsid w:val="00D520E4"/>
    <w:rsid w:val="00D52848"/>
    <w:rsid w:val="00D5285E"/>
    <w:rsid w:val="00D53A38"/>
    <w:rsid w:val="00D575DD"/>
    <w:rsid w:val="00D57DFA"/>
    <w:rsid w:val="00D60F8E"/>
    <w:rsid w:val="00D639AD"/>
    <w:rsid w:val="00D66F06"/>
    <w:rsid w:val="00D67FCF"/>
    <w:rsid w:val="00D709CE"/>
    <w:rsid w:val="00D71647"/>
    <w:rsid w:val="00D71F73"/>
    <w:rsid w:val="00D759B4"/>
    <w:rsid w:val="00D75D80"/>
    <w:rsid w:val="00D76E8E"/>
    <w:rsid w:val="00D80786"/>
    <w:rsid w:val="00D80D0D"/>
    <w:rsid w:val="00D81CAB"/>
    <w:rsid w:val="00D8576F"/>
    <w:rsid w:val="00D85ECA"/>
    <w:rsid w:val="00D8677F"/>
    <w:rsid w:val="00D871CF"/>
    <w:rsid w:val="00D952F0"/>
    <w:rsid w:val="00D97F0C"/>
    <w:rsid w:val="00DA1F3A"/>
    <w:rsid w:val="00DA3463"/>
    <w:rsid w:val="00DA34D7"/>
    <w:rsid w:val="00DA3A86"/>
    <w:rsid w:val="00DA6ACC"/>
    <w:rsid w:val="00DB2386"/>
    <w:rsid w:val="00DB519C"/>
    <w:rsid w:val="00DB6521"/>
    <w:rsid w:val="00DC2157"/>
    <w:rsid w:val="00DC2355"/>
    <w:rsid w:val="00DC2500"/>
    <w:rsid w:val="00DC4F72"/>
    <w:rsid w:val="00DC736D"/>
    <w:rsid w:val="00DC77DC"/>
    <w:rsid w:val="00DD016F"/>
    <w:rsid w:val="00DD0453"/>
    <w:rsid w:val="00DD0782"/>
    <w:rsid w:val="00DD0C2C"/>
    <w:rsid w:val="00DD19DE"/>
    <w:rsid w:val="00DD28BC"/>
    <w:rsid w:val="00DD57AE"/>
    <w:rsid w:val="00DD6AFB"/>
    <w:rsid w:val="00DD7384"/>
    <w:rsid w:val="00DE0337"/>
    <w:rsid w:val="00DE31F0"/>
    <w:rsid w:val="00DE3B10"/>
    <w:rsid w:val="00DE3D1C"/>
    <w:rsid w:val="00DE45D4"/>
    <w:rsid w:val="00DF277E"/>
    <w:rsid w:val="00DF2DD7"/>
    <w:rsid w:val="00DF6538"/>
    <w:rsid w:val="00DF6582"/>
    <w:rsid w:val="00E01C41"/>
    <w:rsid w:val="00E01FC6"/>
    <w:rsid w:val="00E0227D"/>
    <w:rsid w:val="00E04912"/>
    <w:rsid w:val="00E04B84"/>
    <w:rsid w:val="00E06466"/>
    <w:rsid w:val="00E06555"/>
    <w:rsid w:val="00E066F6"/>
    <w:rsid w:val="00E06835"/>
    <w:rsid w:val="00E0698D"/>
    <w:rsid w:val="00E06FDA"/>
    <w:rsid w:val="00E12182"/>
    <w:rsid w:val="00E12C66"/>
    <w:rsid w:val="00E145DF"/>
    <w:rsid w:val="00E15D27"/>
    <w:rsid w:val="00E160A5"/>
    <w:rsid w:val="00E163DF"/>
    <w:rsid w:val="00E167CC"/>
    <w:rsid w:val="00E16A51"/>
    <w:rsid w:val="00E1713D"/>
    <w:rsid w:val="00E20A43"/>
    <w:rsid w:val="00E23898"/>
    <w:rsid w:val="00E23AA3"/>
    <w:rsid w:val="00E27498"/>
    <w:rsid w:val="00E319F1"/>
    <w:rsid w:val="00E33C30"/>
    <w:rsid w:val="00E33CD2"/>
    <w:rsid w:val="00E345D1"/>
    <w:rsid w:val="00E3597D"/>
    <w:rsid w:val="00E35A89"/>
    <w:rsid w:val="00E40639"/>
    <w:rsid w:val="00E406C5"/>
    <w:rsid w:val="00E40A80"/>
    <w:rsid w:val="00E40E90"/>
    <w:rsid w:val="00E454B7"/>
    <w:rsid w:val="00E45C7E"/>
    <w:rsid w:val="00E501C3"/>
    <w:rsid w:val="00E531EB"/>
    <w:rsid w:val="00E53239"/>
    <w:rsid w:val="00E53717"/>
    <w:rsid w:val="00E53BF6"/>
    <w:rsid w:val="00E54874"/>
    <w:rsid w:val="00E54B6F"/>
    <w:rsid w:val="00E55ACA"/>
    <w:rsid w:val="00E56B35"/>
    <w:rsid w:val="00E57B74"/>
    <w:rsid w:val="00E64370"/>
    <w:rsid w:val="00E64616"/>
    <w:rsid w:val="00E65505"/>
    <w:rsid w:val="00E65A44"/>
    <w:rsid w:val="00E65BC6"/>
    <w:rsid w:val="00E661FF"/>
    <w:rsid w:val="00E669EF"/>
    <w:rsid w:val="00E675F0"/>
    <w:rsid w:val="00E726EB"/>
    <w:rsid w:val="00E72CF1"/>
    <w:rsid w:val="00E773DB"/>
    <w:rsid w:val="00E8007D"/>
    <w:rsid w:val="00E80B52"/>
    <w:rsid w:val="00E824C3"/>
    <w:rsid w:val="00E840B3"/>
    <w:rsid w:val="00E84465"/>
    <w:rsid w:val="00E84D10"/>
    <w:rsid w:val="00E8629F"/>
    <w:rsid w:val="00E91008"/>
    <w:rsid w:val="00E9206C"/>
    <w:rsid w:val="00E9374E"/>
    <w:rsid w:val="00E94F54"/>
    <w:rsid w:val="00E96082"/>
    <w:rsid w:val="00E96D6B"/>
    <w:rsid w:val="00E97AD5"/>
    <w:rsid w:val="00EA1111"/>
    <w:rsid w:val="00EA2BF8"/>
    <w:rsid w:val="00EA3B4F"/>
    <w:rsid w:val="00EA3C24"/>
    <w:rsid w:val="00EA56A7"/>
    <w:rsid w:val="00EA73DF"/>
    <w:rsid w:val="00EB28BB"/>
    <w:rsid w:val="00EB393D"/>
    <w:rsid w:val="00EB61AE"/>
    <w:rsid w:val="00EB66F5"/>
    <w:rsid w:val="00EC322D"/>
    <w:rsid w:val="00EC3D6C"/>
    <w:rsid w:val="00EC424D"/>
    <w:rsid w:val="00ED383A"/>
    <w:rsid w:val="00ED7AA4"/>
    <w:rsid w:val="00EE1080"/>
    <w:rsid w:val="00EE25DE"/>
    <w:rsid w:val="00EE2FCB"/>
    <w:rsid w:val="00EE32A8"/>
    <w:rsid w:val="00EE3C14"/>
    <w:rsid w:val="00EE446C"/>
    <w:rsid w:val="00EE4B42"/>
    <w:rsid w:val="00EF1696"/>
    <w:rsid w:val="00EF1EC5"/>
    <w:rsid w:val="00EF4C88"/>
    <w:rsid w:val="00EF55EB"/>
    <w:rsid w:val="00EF6DE4"/>
    <w:rsid w:val="00F00DCC"/>
    <w:rsid w:val="00F0156F"/>
    <w:rsid w:val="00F01ADB"/>
    <w:rsid w:val="00F01CBA"/>
    <w:rsid w:val="00F041AB"/>
    <w:rsid w:val="00F04A55"/>
    <w:rsid w:val="00F053A3"/>
    <w:rsid w:val="00F05AC8"/>
    <w:rsid w:val="00F06621"/>
    <w:rsid w:val="00F07167"/>
    <w:rsid w:val="00F072D8"/>
    <w:rsid w:val="00F07CE0"/>
    <w:rsid w:val="00F115F5"/>
    <w:rsid w:val="00F136FF"/>
    <w:rsid w:val="00F13D05"/>
    <w:rsid w:val="00F14BA9"/>
    <w:rsid w:val="00F1679D"/>
    <w:rsid w:val="00F1682C"/>
    <w:rsid w:val="00F2034E"/>
    <w:rsid w:val="00F20883"/>
    <w:rsid w:val="00F20B91"/>
    <w:rsid w:val="00F21139"/>
    <w:rsid w:val="00F24B8B"/>
    <w:rsid w:val="00F25CF9"/>
    <w:rsid w:val="00F30D2E"/>
    <w:rsid w:val="00F30DD2"/>
    <w:rsid w:val="00F35516"/>
    <w:rsid w:val="00F35790"/>
    <w:rsid w:val="00F368B3"/>
    <w:rsid w:val="00F37A5C"/>
    <w:rsid w:val="00F40BDA"/>
    <w:rsid w:val="00F410EE"/>
    <w:rsid w:val="00F4136D"/>
    <w:rsid w:val="00F4212E"/>
    <w:rsid w:val="00F42C20"/>
    <w:rsid w:val="00F43E34"/>
    <w:rsid w:val="00F45493"/>
    <w:rsid w:val="00F51A5D"/>
    <w:rsid w:val="00F52738"/>
    <w:rsid w:val="00F53053"/>
    <w:rsid w:val="00F53218"/>
    <w:rsid w:val="00F53985"/>
    <w:rsid w:val="00F53FE2"/>
    <w:rsid w:val="00F55452"/>
    <w:rsid w:val="00F55CE3"/>
    <w:rsid w:val="00F56992"/>
    <w:rsid w:val="00F56D4D"/>
    <w:rsid w:val="00F572A8"/>
    <w:rsid w:val="00F575FF"/>
    <w:rsid w:val="00F614F7"/>
    <w:rsid w:val="00F618EF"/>
    <w:rsid w:val="00F621A5"/>
    <w:rsid w:val="00F63BF9"/>
    <w:rsid w:val="00F65582"/>
    <w:rsid w:val="00F66E75"/>
    <w:rsid w:val="00F67EEA"/>
    <w:rsid w:val="00F7251F"/>
    <w:rsid w:val="00F737E8"/>
    <w:rsid w:val="00F76540"/>
    <w:rsid w:val="00F77EB0"/>
    <w:rsid w:val="00F80C0A"/>
    <w:rsid w:val="00F83BBD"/>
    <w:rsid w:val="00F87CDD"/>
    <w:rsid w:val="00F92B84"/>
    <w:rsid w:val="00F93203"/>
    <w:rsid w:val="00F933F0"/>
    <w:rsid w:val="00F937A3"/>
    <w:rsid w:val="00F94715"/>
    <w:rsid w:val="00F951B2"/>
    <w:rsid w:val="00F95D52"/>
    <w:rsid w:val="00F96A3D"/>
    <w:rsid w:val="00F975C4"/>
    <w:rsid w:val="00FA446C"/>
    <w:rsid w:val="00FA4718"/>
    <w:rsid w:val="00FA5848"/>
    <w:rsid w:val="00FA6132"/>
    <w:rsid w:val="00FA6899"/>
    <w:rsid w:val="00FA6EBB"/>
    <w:rsid w:val="00FA71B3"/>
    <w:rsid w:val="00FA7F3D"/>
    <w:rsid w:val="00FB38D8"/>
    <w:rsid w:val="00FB3B8E"/>
    <w:rsid w:val="00FB6D8D"/>
    <w:rsid w:val="00FB7A22"/>
    <w:rsid w:val="00FC051F"/>
    <w:rsid w:val="00FC06FF"/>
    <w:rsid w:val="00FC3E7E"/>
    <w:rsid w:val="00FC443A"/>
    <w:rsid w:val="00FC45F4"/>
    <w:rsid w:val="00FC4CA9"/>
    <w:rsid w:val="00FC595E"/>
    <w:rsid w:val="00FC69B4"/>
    <w:rsid w:val="00FD0694"/>
    <w:rsid w:val="00FD1F3E"/>
    <w:rsid w:val="00FD2092"/>
    <w:rsid w:val="00FD25BE"/>
    <w:rsid w:val="00FD2E70"/>
    <w:rsid w:val="00FD3BEB"/>
    <w:rsid w:val="00FD69C1"/>
    <w:rsid w:val="00FD775A"/>
    <w:rsid w:val="00FD7AA7"/>
    <w:rsid w:val="00FE3DDE"/>
    <w:rsid w:val="00FE4BEE"/>
    <w:rsid w:val="00FF1FCB"/>
    <w:rsid w:val="00FF52D4"/>
    <w:rsid w:val="00FF5EDB"/>
    <w:rsid w:val="00FF6437"/>
    <w:rsid w:val="00FF699B"/>
    <w:rsid w:val="00FF6AA4"/>
    <w:rsid w:val="00FF6B09"/>
    <w:rsid w:val="00FF6E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rynqvb">
    <w:name w:val="rynqvb"/>
    <w:basedOn w:val="DefaultParagraphFont"/>
    <w:rsid w:val="00016B52"/>
  </w:style>
  <w:style w:type="paragraph" w:customStyle="1" w:styleId="Reference">
    <w:name w:val="Reference"/>
    <w:basedOn w:val="Normal"/>
    <w:rsid w:val="00D1233A"/>
    <w:pPr>
      <w:keepLines/>
      <w:numPr>
        <w:ilvl w:val="1"/>
        <w:numId w:val="28"/>
      </w:numPr>
    </w:pPr>
    <w:rPr>
      <w:rFonts w:eastAsia="MS Mincho"/>
    </w:rPr>
  </w:style>
  <w:style w:type="character" w:customStyle="1" w:styleId="ui-provider">
    <w:name w:val="ui-provider"/>
    <w:basedOn w:val="DefaultParagraphFont"/>
    <w:rsid w:val="00B77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2098046">
      <w:bodyDiv w:val="1"/>
      <w:marLeft w:val="0"/>
      <w:marRight w:val="0"/>
      <w:marTop w:val="0"/>
      <w:marBottom w:val="0"/>
      <w:divBdr>
        <w:top w:val="none" w:sz="0" w:space="0" w:color="auto"/>
        <w:left w:val="none" w:sz="0" w:space="0" w:color="auto"/>
        <w:bottom w:val="none" w:sz="0" w:space="0" w:color="auto"/>
        <w:right w:val="none" w:sz="0" w:space="0" w:color="auto"/>
      </w:divBdr>
    </w:div>
    <w:div w:id="3695736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09954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848982">
      <w:bodyDiv w:val="1"/>
      <w:marLeft w:val="0"/>
      <w:marRight w:val="0"/>
      <w:marTop w:val="0"/>
      <w:marBottom w:val="0"/>
      <w:divBdr>
        <w:top w:val="none" w:sz="0" w:space="0" w:color="auto"/>
        <w:left w:val="none" w:sz="0" w:space="0" w:color="auto"/>
        <w:bottom w:val="none" w:sz="0" w:space="0" w:color="auto"/>
        <w:right w:val="none" w:sz="0" w:space="0" w:color="auto"/>
      </w:divBdr>
    </w:div>
    <w:div w:id="10100582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404517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455">
      <w:bodyDiv w:val="1"/>
      <w:marLeft w:val="0"/>
      <w:marRight w:val="0"/>
      <w:marTop w:val="0"/>
      <w:marBottom w:val="0"/>
      <w:divBdr>
        <w:top w:val="none" w:sz="0" w:space="0" w:color="auto"/>
        <w:left w:val="none" w:sz="0" w:space="0" w:color="auto"/>
        <w:bottom w:val="none" w:sz="0" w:space="0" w:color="auto"/>
        <w:right w:val="none" w:sz="0" w:space="0" w:color="auto"/>
      </w:divBdr>
    </w:div>
    <w:div w:id="16302848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580314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71909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118</TotalTime>
  <Pages>2</Pages>
  <Words>635</Words>
  <Characters>3276</Characters>
  <Application>Microsoft Office Word</Application>
  <DocSecurity>0</DocSecurity>
  <Lines>93</Lines>
  <Paragraphs>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Qualcomm_Bin Han</cp:lastModifiedBy>
  <cp:revision>8</cp:revision>
  <cp:lastPrinted>2019-04-25T01:09:00Z</cp:lastPrinted>
  <dcterms:created xsi:type="dcterms:W3CDTF">2024-10-17T04:40:00Z</dcterms:created>
  <dcterms:modified xsi:type="dcterms:W3CDTF">2024-10-18T00:22:00Z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GrammarlyDocumentId">
    <vt:lpwstr>18d1373c2fefe86cf0a15f50d4f63f066817a009fe00c66d6cdbd93913069987</vt:lpwstr>
  </property>
</Properties>
</file>